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79" w:rsidRPr="00E55BDE" w:rsidRDefault="00224179" w:rsidP="0022417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E55BDE">
        <w:rPr>
          <w:rFonts w:ascii="Times New Roman" w:hAnsi="Times New Roman" w:cs="Times New Roman"/>
          <w:bCs/>
          <w:i/>
          <w:sz w:val="24"/>
          <w:szCs w:val="24"/>
        </w:rPr>
        <w:t xml:space="preserve">Załącznik nr 1 </w:t>
      </w:r>
    </w:p>
    <w:p w:rsidR="00224179" w:rsidRPr="00E55BDE" w:rsidRDefault="00224179" w:rsidP="0022417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5BDE">
        <w:rPr>
          <w:rFonts w:ascii="Times New Roman" w:hAnsi="Times New Roman" w:cs="Times New Roman"/>
          <w:bCs/>
          <w:i/>
          <w:sz w:val="24"/>
          <w:szCs w:val="24"/>
        </w:rPr>
        <w:t xml:space="preserve">do zarządzenia nr 14/2021 </w:t>
      </w:r>
    </w:p>
    <w:p w:rsidR="00224179" w:rsidRPr="00E55BDE" w:rsidRDefault="00224179" w:rsidP="0022417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5BDE">
        <w:rPr>
          <w:rFonts w:ascii="Times New Roman" w:hAnsi="Times New Roman" w:cs="Times New Roman"/>
          <w:bCs/>
          <w:i/>
          <w:sz w:val="24"/>
          <w:szCs w:val="24"/>
        </w:rPr>
        <w:t xml:space="preserve">dyrektora Szkoły Podstawowej </w:t>
      </w:r>
    </w:p>
    <w:p w:rsidR="00224179" w:rsidRPr="00E55BDE" w:rsidRDefault="00224179" w:rsidP="0022417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5BDE">
        <w:rPr>
          <w:rFonts w:ascii="Times New Roman" w:hAnsi="Times New Roman" w:cs="Times New Roman"/>
          <w:bCs/>
          <w:i/>
          <w:sz w:val="24"/>
          <w:szCs w:val="24"/>
        </w:rPr>
        <w:t>im. Jana Pawła II w Księżpolu</w:t>
      </w:r>
    </w:p>
    <w:p w:rsidR="00ED17E8" w:rsidRPr="00E55BDE" w:rsidRDefault="00ED17E8" w:rsidP="00404E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5BDE" w:rsidRDefault="00E55BDE" w:rsidP="00E55B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5BD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Regulamin bezpieczeństwa</w:t>
      </w:r>
      <w:r w:rsidRPr="00E55BDE">
        <w:rPr>
          <w:rFonts w:ascii="Times New Roman" w:hAnsi="Times New Roman"/>
          <w:b/>
          <w:sz w:val="24"/>
          <w:szCs w:val="24"/>
        </w:rPr>
        <w:t xml:space="preserve"> w celu zapobiegania i przeciwdziałania COVID-19 </w:t>
      </w:r>
    </w:p>
    <w:p w:rsidR="00E55BDE" w:rsidRDefault="00E55BDE" w:rsidP="00E55BDE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</w:pPr>
      <w:r w:rsidRPr="00E55BDE">
        <w:rPr>
          <w:rFonts w:ascii="Times New Roman" w:hAnsi="Times New Roman"/>
          <w:b/>
          <w:sz w:val="24"/>
          <w:szCs w:val="24"/>
        </w:rPr>
        <w:t xml:space="preserve">wśród uczniów, rodziców i pracowników szkoły </w:t>
      </w:r>
      <w:r w:rsidRPr="00E55BD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obowiązujący na terenie</w:t>
      </w:r>
      <w:r w:rsidRPr="00E55BDE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  <w:t xml:space="preserve"> </w:t>
      </w:r>
    </w:p>
    <w:p w:rsidR="00E55BDE" w:rsidRPr="00E55BDE" w:rsidRDefault="00E55BDE" w:rsidP="00E55BD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5BDE">
        <w:rPr>
          <w:rFonts w:ascii="Times New Roman" w:hAnsi="Times New Roman"/>
          <w:b/>
          <w:sz w:val="24"/>
          <w:szCs w:val="24"/>
        </w:rPr>
        <w:t>Szkoły Podstawowej im. Jana Pawła II w Księżpolu.</w:t>
      </w:r>
    </w:p>
    <w:p w:rsidR="001C2793" w:rsidRPr="00E55BDE" w:rsidRDefault="00AA6A26" w:rsidP="00E55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2F2C" w:rsidRP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  <w:r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2793" w:rsidRPr="005B2F2C" w:rsidRDefault="00AA6A26" w:rsidP="00FB024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Jana Pawła II w Księżpolu wznawia funkcjonowanie w trybie stacjonarnym z uwzględnieniem wytycznych Głównego Inspektora Sanitarnego, Ministra Zdrowia i M</w:t>
      </w:r>
      <w:r w:rsidR="0022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inisterstwa Edukacji i Nauki. </w:t>
      </w:r>
    </w:p>
    <w:p w:rsidR="001C2793" w:rsidRPr="009312DE" w:rsidRDefault="008C04C9" w:rsidP="00FB024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zajęć w czasie stanu epidemii w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zakażeniami wirusem </w:t>
      </w:r>
      <w:r w:rsidR="001A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SARS-CoV-2, </w:t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sposób i tryb realizacji zadań szkoły w czasie pracy 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reżimie sanitarnym. </w:t>
      </w:r>
    </w:p>
    <w:p w:rsidR="001C2793" w:rsidRPr="009312DE" w:rsidRDefault="00AA6A26" w:rsidP="00FB024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funkcjonowania szkoły w reżimie sanitarnym realizacja zadań szkoły, 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12DE"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podstawy programowej, odbywa się w trybie stacjonarnym, zgodnie 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zaopiniowanym przez Radę Pedagogiczną tygodnio</w:t>
      </w:r>
      <w:r w:rsidR="009312DE"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>wym planem zajęć</w:t>
      </w:r>
      <w:r w:rsidR="0022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arkuszem organizacyjnym. </w:t>
      </w:r>
    </w:p>
    <w:p w:rsidR="00AA6A26" w:rsidRPr="009312DE" w:rsidRDefault="00AA6A26" w:rsidP="00FB024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aktualną sytuację epidemiologiczną, która może być zagrożeniem dla 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zdrowia</w:t>
      </w:r>
      <w:r w:rsidR="005B2F2C"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szkoła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przejść w tryb re</w:t>
      </w:r>
      <w:r w:rsidR="005B2F2C"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zadań online lub tryb pracy hybrydowej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część oddziałów lub uczni</w:t>
      </w:r>
      <w:r w:rsidR="005B2F2C"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będzie pracowała w systemie 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stacjonarnym z zachowaniem zasad reżimu sanitarnego, a </w:t>
      </w:r>
      <w:r w:rsidR="005B2F2C"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w systemie </w:t>
      </w:r>
      <w:r w:rsidRPr="0093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online. </w:t>
      </w:r>
    </w:p>
    <w:p w:rsidR="009312DE" w:rsidRPr="00DE0958" w:rsidRDefault="009312DE" w:rsidP="00FB0242">
      <w:pPr>
        <w:pStyle w:val="punkty"/>
        <w:numPr>
          <w:ilvl w:val="0"/>
          <w:numId w:val="1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312DE">
        <w:rPr>
          <w:rFonts w:ascii="Times New Roman" w:hAnsi="Times New Roman" w:cs="Times New Roman"/>
        </w:rPr>
        <w:t>Ogranicza się,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</w:t>
      </w:r>
      <w:r w:rsidR="00693E04">
        <w:rPr>
          <w:rFonts w:ascii="Times New Roman" w:hAnsi="Times New Roman" w:cs="Times New Roman"/>
        </w:rPr>
        <w:t>- wejście główne do sekretariatu szkoły</w:t>
      </w:r>
      <w:r w:rsidRPr="009312DE">
        <w:rPr>
          <w:rFonts w:ascii="Times New Roman" w:hAnsi="Times New Roman" w:cs="Times New Roman"/>
        </w:rPr>
        <w:t>. Dodatkowo zaleca się dezynfekcję rąk lub użycie rękawiczek jednorazowych.</w:t>
      </w:r>
    </w:p>
    <w:p w:rsidR="001C2793" w:rsidRDefault="001C2793" w:rsidP="00404E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70" w:rsidRDefault="005B2F2C" w:rsidP="00C63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="00AA6A26" w:rsidRP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A6A26" w:rsidRPr="00AA6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ogólnej organizacji pracy</w:t>
      </w:r>
    </w:p>
    <w:p w:rsidR="00AA0AB5" w:rsidRPr="005B2F2C" w:rsidRDefault="00AA0AB5" w:rsidP="00404E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70" w:rsidRDefault="00703570" w:rsidP="00404E8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C63724">
        <w:rPr>
          <w:rFonts w:ascii="Times New Roman" w:hAnsi="Times New Roman"/>
          <w:sz w:val="24"/>
          <w:szCs w:val="24"/>
        </w:rPr>
        <w:t>jście dzieci/uczniów do szkoły odbywa się w następujący sposób:</w:t>
      </w:r>
    </w:p>
    <w:p w:rsidR="00703570" w:rsidRDefault="00703570" w:rsidP="00404E8B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oddziału przedszkolnego i uczniowie kl. IV-VIII  - wejście główne </w:t>
      </w:r>
    </w:p>
    <w:p w:rsidR="00703570" w:rsidRDefault="00703570" w:rsidP="00404E8B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I-III – wejście od sali gimnastycznej.</w:t>
      </w:r>
    </w:p>
    <w:p w:rsidR="00703570" w:rsidRDefault="00703570" w:rsidP="00404E8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Przychodzenie uczniów/ dzieci do szkoły odbyw</w:t>
      </w:r>
      <w:r w:rsidR="00C63724">
        <w:rPr>
          <w:rFonts w:ascii="Times New Roman" w:hAnsi="Times New Roman"/>
          <w:sz w:val="24"/>
          <w:szCs w:val="24"/>
        </w:rPr>
        <w:t>a się w następującej kolejności</w:t>
      </w:r>
      <w:r>
        <w:rPr>
          <w:rFonts w:ascii="Times New Roman" w:hAnsi="Times New Roman"/>
          <w:sz w:val="24"/>
          <w:szCs w:val="24"/>
        </w:rPr>
        <w:t>:</w:t>
      </w:r>
    </w:p>
    <w:p w:rsidR="00703570" w:rsidRPr="00D4022B" w:rsidRDefault="00703570" w:rsidP="00404E8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</w:t>
      </w:r>
      <w:r w:rsidR="00C63724">
        <w:rPr>
          <w:rFonts w:ascii="Times New Roman" w:hAnsi="Times New Roman"/>
          <w:sz w:val="24"/>
          <w:szCs w:val="24"/>
        </w:rPr>
        <w:t>wie dojeżdżający     -  godz. 7.40 – 7.</w:t>
      </w:r>
      <w:r>
        <w:rPr>
          <w:rFonts w:ascii="Times New Roman" w:hAnsi="Times New Roman"/>
          <w:sz w:val="24"/>
          <w:szCs w:val="24"/>
        </w:rPr>
        <w:t>50</w:t>
      </w:r>
    </w:p>
    <w:p w:rsidR="00703570" w:rsidRPr="00D4022B" w:rsidRDefault="00703570" w:rsidP="00404E8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22B">
        <w:rPr>
          <w:rFonts w:ascii="Times New Roman" w:hAnsi="Times New Roman"/>
          <w:sz w:val="24"/>
          <w:szCs w:val="24"/>
        </w:rPr>
        <w:t>pozostali uczniowie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4022B">
        <w:rPr>
          <w:rFonts w:ascii="Times New Roman" w:hAnsi="Times New Roman"/>
          <w:sz w:val="24"/>
          <w:szCs w:val="24"/>
        </w:rPr>
        <w:t xml:space="preserve"> </w:t>
      </w:r>
      <w:r w:rsidR="00C63724">
        <w:rPr>
          <w:rFonts w:ascii="Times New Roman" w:hAnsi="Times New Roman"/>
          <w:sz w:val="24"/>
          <w:szCs w:val="24"/>
        </w:rPr>
        <w:t xml:space="preserve">    -  godz. 7.50 – 8.</w:t>
      </w:r>
      <w:r>
        <w:rPr>
          <w:rFonts w:ascii="Times New Roman" w:hAnsi="Times New Roman"/>
          <w:sz w:val="24"/>
          <w:szCs w:val="24"/>
        </w:rPr>
        <w:t>00</w:t>
      </w:r>
      <w:r w:rsidRPr="00D4022B">
        <w:rPr>
          <w:rFonts w:ascii="Times New Roman" w:hAnsi="Times New Roman"/>
          <w:sz w:val="24"/>
          <w:szCs w:val="24"/>
        </w:rPr>
        <w:t xml:space="preserve"> </w:t>
      </w:r>
    </w:p>
    <w:p w:rsidR="001C2793" w:rsidRPr="00C63724" w:rsidRDefault="00703570" w:rsidP="00404E8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oddzi</w:t>
      </w:r>
      <w:r w:rsidR="00C63724">
        <w:rPr>
          <w:rFonts w:ascii="Times New Roman" w:hAnsi="Times New Roman"/>
          <w:sz w:val="24"/>
          <w:szCs w:val="24"/>
        </w:rPr>
        <w:t>ału przedszkolnego – godz. 8.00 – 8.</w:t>
      </w:r>
      <w:r w:rsidR="00F4668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793" w:rsidRPr="00C63724" w:rsidRDefault="00703570" w:rsidP="00404E8B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F2C">
        <w:rPr>
          <w:rFonts w:ascii="Times New Roman" w:hAnsi="Times New Roman"/>
          <w:sz w:val="24"/>
          <w:szCs w:val="24"/>
        </w:rPr>
        <w:t>Każdy uczeń wchodz</w:t>
      </w:r>
      <w:r w:rsidR="00224179">
        <w:rPr>
          <w:rFonts w:ascii="Times New Roman" w:hAnsi="Times New Roman"/>
          <w:sz w:val="24"/>
          <w:szCs w:val="24"/>
        </w:rPr>
        <w:t>ąc do szkoły dezynfekuje ręce i</w:t>
      </w:r>
      <w:r w:rsidRPr="005B2F2C">
        <w:rPr>
          <w:rFonts w:ascii="Times New Roman" w:hAnsi="Times New Roman"/>
          <w:sz w:val="24"/>
          <w:szCs w:val="24"/>
        </w:rPr>
        <w:t xml:space="preserve"> zachowuje odpowiedni dystans społeczny.</w:t>
      </w:r>
    </w:p>
    <w:p w:rsidR="001C2793" w:rsidRPr="005B2F2C" w:rsidRDefault="00AA6A26" w:rsidP="00404E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szkoły przycho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>dzą tylko uczniowie/pracownicy/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zewnątrz zdrowi - bez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objawów przeziębienia i bez temperatury. Uczn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iowie z objawami przeziębienia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temperaturą</w:t>
      </w:r>
      <w:r w:rsidR="00F9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odsyłani do domu zgodnie z</w:t>
      </w:r>
      <w:r w:rsidR="00F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</w:t>
      </w:r>
      <w:r w:rsidR="00FB02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F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regulaminu. </w:t>
      </w:r>
    </w:p>
    <w:p w:rsidR="001C2793" w:rsidRPr="005B2F2C" w:rsidRDefault="00AA6A26" w:rsidP="00404E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bezwzględnie obowiązują ogólne zas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higieny: częste mycie rąk,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 oraz unikani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dotykania oczu, nosa i ust. </w:t>
      </w:r>
    </w:p>
    <w:p w:rsidR="00AA0AB5" w:rsidRPr="00C63724" w:rsidRDefault="00AA6A26" w:rsidP="00C637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F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wejściach w widocznym miejscu zostaje umieszczona tabliczka </w:t>
      </w:r>
      <w:r w:rsidR="008F3AE6" w:rsidRPr="008F3AE6">
        <w:rPr>
          <w:rFonts w:ascii="Times New Roman" w:hAnsi="Times New Roman" w:cs="Times New Roman"/>
          <w:sz w:val="24"/>
          <w:szCs w:val="24"/>
          <w:lang w:bidi="pl-PL"/>
        </w:rPr>
        <w:t xml:space="preserve">z numerem do kontaktu z inspekcją sanitarną w sprawie </w:t>
      </w:r>
      <w:proofErr w:type="spellStart"/>
      <w:r w:rsidR="008F3AE6" w:rsidRPr="008F3AE6">
        <w:rPr>
          <w:rFonts w:ascii="Times New Roman" w:hAnsi="Times New Roman" w:cs="Times New Roman"/>
          <w:sz w:val="24"/>
          <w:szCs w:val="24"/>
          <w:lang w:bidi="pl-PL"/>
        </w:rPr>
        <w:t>koronawirusa</w:t>
      </w:r>
      <w:proofErr w:type="spellEnd"/>
      <w:r w:rsidR="008F3AE6" w:rsidRPr="008F3AE6">
        <w:rPr>
          <w:rFonts w:ascii="Times New Roman" w:hAnsi="Times New Roman" w:cs="Times New Roman"/>
          <w:sz w:val="24"/>
          <w:szCs w:val="24"/>
          <w:lang w:bidi="pl-PL"/>
        </w:rPr>
        <w:t xml:space="preserve"> +48 22 25 00 115 oraz numer</w:t>
      </w:r>
      <w:r w:rsidR="008F3AE6">
        <w:rPr>
          <w:rFonts w:ascii="Times New Roman" w:hAnsi="Times New Roman" w:cs="Times New Roman"/>
          <w:sz w:val="24"/>
          <w:szCs w:val="24"/>
          <w:lang w:bidi="pl-PL"/>
        </w:rPr>
        <w:t>ami</w:t>
      </w:r>
      <w:r w:rsidR="008F3AE6" w:rsidRPr="008F3AE6">
        <w:rPr>
          <w:rFonts w:ascii="Times New Roman" w:hAnsi="Times New Roman" w:cs="Times New Roman"/>
          <w:sz w:val="24"/>
          <w:szCs w:val="24"/>
          <w:lang w:bidi="pl-PL"/>
        </w:rPr>
        <w:t xml:space="preserve"> alarmow</w:t>
      </w:r>
      <w:r w:rsidR="008F3AE6">
        <w:rPr>
          <w:rFonts w:ascii="Times New Roman" w:hAnsi="Times New Roman" w:cs="Times New Roman"/>
          <w:sz w:val="24"/>
          <w:szCs w:val="24"/>
          <w:lang w:bidi="pl-PL"/>
        </w:rPr>
        <w:t>ymi</w:t>
      </w:r>
      <w:r w:rsidR="008F3AE6" w:rsidRPr="008F3AE6">
        <w:rPr>
          <w:rFonts w:ascii="Times New Roman" w:hAnsi="Times New Roman" w:cs="Times New Roman"/>
          <w:sz w:val="24"/>
          <w:szCs w:val="24"/>
          <w:lang w:bidi="pl-PL"/>
        </w:rPr>
        <w:t xml:space="preserve"> 999, 112.</w:t>
      </w:r>
    </w:p>
    <w:p w:rsidR="001C2793" w:rsidRPr="005B2F2C" w:rsidRDefault="00AA6A26" w:rsidP="00FB02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u dziecka/ucznia lub pr</w:t>
      </w:r>
      <w:r w:rsidR="00A74130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acownika niepokojących objawów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dokonywany jest pomiar tempera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 termometrem bezdotykowym. </w:t>
      </w:r>
      <w:r w:rsidR="00F30A33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C2793" w:rsidRPr="005B2F2C" w:rsidRDefault="00A74130" w:rsidP="00FB02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13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A26" w:rsidRPr="00A7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adresowane </w:t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dyrektor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rady pedagogicznej, </w:t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samorządu uczniowskiego, należy kierować d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sekretariatu szkoły w formie </w:t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na adres </w:t>
      </w:r>
      <w:hyperlink r:id="rId6" w:history="1">
        <w:r w:rsidR="00AA6A26" w:rsidRPr="005B2F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zsksiezpol@interia.pl</w:t>
        </w:r>
      </w:hyperlink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kontaktować się z sekretariatem </w:t>
      </w:r>
      <w:r w:rsidR="00AA6A26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telefonicznie, d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>zwoniąc pod numer 84 6877404.</w:t>
      </w:r>
      <w:r w:rsidR="00F30A33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C2793" w:rsidRPr="005B2F2C" w:rsidRDefault="00AA6A26" w:rsidP="00FB02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pilnych rodzic może kontaktować się telefonicznie 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sekretariatem szkoły lub 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przez dziennik </w:t>
      </w:r>
      <w:proofErr w:type="spellStart"/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dyrektorem,  wicedyrekto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>rem, nauczycielem – wychowawcą.</w:t>
      </w:r>
      <w:r w:rsidR="00F30A33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C2793" w:rsidRPr="005B2F2C" w:rsidRDefault="00AA6A26" w:rsidP="00FB02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szkoły poza uczniami i pracownikami szkoły mogą wchodzić rodzice/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</w:t>
      </w:r>
      <w:r w:rsid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nowie uczniów oraz inne osoby. 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1C2793" w:rsidRPr="009D0126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trzecie mogą poruszać się jedynie po wyznaczonych częściach wspólnych – wejście główne do sekretariatu szkoły. </w:t>
      </w:r>
      <w:r w:rsidR="00C63724" w:rsidRPr="009D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793" w:rsidRPr="00C63724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szkolnych ciągi komunikacyjne, klamki, umywalki, baterie łazienkowe, toalety </w:t>
      </w:r>
      <w:r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jak najczęściej </w:t>
      </w:r>
      <w:r w:rsidRP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dezynfekowane bezpie</w:t>
      </w:r>
      <w:r w:rsidR="00AA0AB5" w:rsidRP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cznymi środkami odkażającymi. </w:t>
      </w:r>
      <w:r w:rsidR="005B2F2C" w:rsidRPr="00C6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1C2793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wchodząca do budynku szkoły zobowiązana jest zdezynfekować ręce lub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nałożyć jednorazowe rękawice ochronne, zakryć usta i no</w:t>
      </w:r>
      <w:r w:rsid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oraz zachować 1,5 m dystansu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osób p</w:t>
      </w:r>
      <w:r w:rsid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rzebywających w tym otoczeniu. </w:t>
      </w:r>
    </w:p>
    <w:p w:rsidR="00C274A1" w:rsidRPr="009D0126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I-III po zakończonych zajęciach są odprowadzani przez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0A5592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ychowawcę/nauc</w:t>
      </w:r>
      <w:r w:rsidR="00224179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zyciela do świetlicy lub szatni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skąd są odbierani przez rodziców/osoby upoważnione oczekują</w:t>
      </w:r>
      <w:r w:rsid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przed wejściem do budynku. </w:t>
      </w:r>
    </w:p>
    <w:p w:rsidR="001C2793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 zajęciach – szczególnie w czasie przerwy, g</w:t>
      </w:r>
      <w:r w:rsidR="00C2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do sali ma wejść nowa grupa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224179">
        <w:rPr>
          <w:rFonts w:ascii="Times New Roman" w:eastAsia="Times New Roman" w:hAnsi="Times New Roman" w:cs="Times New Roman"/>
          <w:sz w:val="24"/>
          <w:szCs w:val="24"/>
          <w:lang w:eastAsia="pl-PL"/>
        </w:rPr>
        <w:t>niów, pracownicy obsługi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dezyn</w:t>
      </w:r>
      <w:r w:rsidR="00C2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fekcji pomieszczenia, w którym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odbywały się zajęcia, w tym powierzchni dotykowych – takich jak: poręcze, klamki, wyłączniki światła, gniazdka, klawiatury komputerów oraz wszystkie powierzchnie płaskie, np. blaty </w:t>
      </w:r>
      <w:r w:rsidR="000A5592"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i w jadalni</w:t>
      </w:r>
      <w:r w:rsid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C274A1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jest odnotowywana w kartach mo</w:t>
      </w:r>
      <w:r w:rsidR="00AA0AB5"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nitoringu prac porządkowych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525F" w:rsidRPr="009D0126" w:rsidRDefault="00AA6A26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lekcyjne oraz części wspólne są wietrzone co najmniej raz na godzinę i w miarę </w:t>
      </w:r>
      <w:r w:rsidRPr="005B2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możliwości podczas zajęć lekcyjnych. </w:t>
      </w:r>
    </w:p>
    <w:p w:rsidR="00FB0242" w:rsidRPr="00FB0242" w:rsidRDefault="00C274A1" w:rsidP="00FB024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A1">
        <w:rPr>
          <w:rFonts w:ascii="Times New Roman" w:hAnsi="Times New Roman" w:cs="Times New Roman"/>
          <w:sz w:val="24"/>
          <w:szCs w:val="24"/>
        </w:rPr>
        <w:t>Szkoła posiada termometr bezdotykow</w:t>
      </w:r>
      <w:r w:rsidR="00224179">
        <w:rPr>
          <w:rFonts w:ascii="Times New Roman" w:hAnsi="Times New Roman" w:cs="Times New Roman"/>
          <w:sz w:val="24"/>
          <w:szCs w:val="24"/>
        </w:rPr>
        <w:t>y, który w przypadku użycia jest</w:t>
      </w:r>
      <w:r w:rsidRPr="00C274A1">
        <w:rPr>
          <w:rFonts w:ascii="Times New Roman" w:hAnsi="Times New Roman" w:cs="Times New Roman"/>
          <w:sz w:val="24"/>
          <w:szCs w:val="24"/>
        </w:rPr>
        <w:t xml:space="preserve"> dezynfekowany. Dopuszcza się używanie innych urządzeń do bezdotykowego pomiaru temperatury.</w:t>
      </w:r>
    </w:p>
    <w:p w:rsidR="00ED17E8" w:rsidRDefault="00ED17E8" w:rsidP="00FB0242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7E8" w:rsidRDefault="00ED17E8" w:rsidP="00FB0242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7E8" w:rsidRDefault="00ED17E8" w:rsidP="00FB0242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7E8" w:rsidRDefault="00ED17E8" w:rsidP="00FB0242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AB5" w:rsidRPr="00FB0242" w:rsidRDefault="00AA0AB5" w:rsidP="00FB0242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3.</w:t>
      </w:r>
      <w:r w:rsidR="00AA6A26" w:rsidRPr="00FB0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6A26" w:rsidRP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przedszkolny</w:t>
      </w:r>
    </w:p>
    <w:p w:rsidR="006C5912" w:rsidRDefault="006C5912" w:rsidP="00404E8B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AB5" w:rsidRDefault="00AA6A26" w:rsidP="009D0126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 obowiązują ogólne zasady pracy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 reżimie sanitarnym. </w:t>
      </w:r>
      <w:r w:rsidR="00276C27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C2793" w:rsidRPr="00AA0AB5" w:rsidRDefault="00276C27" w:rsidP="00404E8B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F4668C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93751" w:rsidRPr="008D3A62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oddziału przedszkolnego są przyprowadzane i odbierane ze szkoły przez osoby bez objawów chorobowych sugerujący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infekcję dróg oddechowych. </w:t>
      </w:r>
    </w:p>
    <w:p w:rsidR="001C2793" w:rsidRPr="00293751" w:rsidRDefault="00293751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751">
        <w:rPr>
          <w:rFonts w:ascii="Times New Roman" w:hAnsi="Times New Roman" w:cs="Times New Roman"/>
          <w:sz w:val="24"/>
          <w:szCs w:val="24"/>
        </w:rPr>
        <w:t>Jeżeli w domu przebywa osoba w izolacji w warunkach domowych nie wolno p</w:t>
      </w:r>
      <w:r>
        <w:rPr>
          <w:rFonts w:ascii="Times New Roman" w:hAnsi="Times New Roman" w:cs="Times New Roman"/>
          <w:sz w:val="24"/>
          <w:szCs w:val="24"/>
        </w:rPr>
        <w:t>rzyprowadzać dziecka do szkoły</w:t>
      </w:r>
      <w:r w:rsidRPr="00293751">
        <w:rPr>
          <w:rFonts w:ascii="Times New Roman" w:hAnsi="Times New Roman" w:cs="Times New Roman"/>
          <w:sz w:val="24"/>
          <w:szCs w:val="24"/>
        </w:rPr>
        <w:t>.</w:t>
      </w:r>
    </w:p>
    <w:p w:rsidR="00F91D13" w:rsidRPr="00AA0AB5" w:rsidRDefault="00AA6A26" w:rsidP="008D3A62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przyprowadzający/odbierający dzieci ze szkoły zobowiązani są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przestrzegać następujących zasad: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1 opiekun z dzieckiem/dziećmi;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zachowanie dystansu od kolejnego opiekuna z dzieckiem/dziećmi min. 1,5 m;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zachowanie dystansu od pracowników szkoły min. 1,5 m;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opiekunowie powinni przestrzegać obowiązujących przepisów prawa związanych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bezp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ieczeństwem zdrowotnym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 stosować środki ochronne: osłonę ust i nosa, rękawiczki jedno</w:t>
      </w:r>
      <w:r w:rsid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>razowe lub dezynfekować ręce).</w:t>
      </w:r>
    </w:p>
    <w:p w:rsidR="00A65AEC" w:rsidRPr="008D3A62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nie wchodzą do budy</w:t>
      </w:r>
      <w:r w:rsidR="00F4668C"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>nku szkoły, jeśli nie jest to konieczne. Po zakończonych zajęciach dzieci są odprowadzan</w:t>
      </w:r>
      <w:r w:rsidR="008F3A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668C"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</w:t>
      </w:r>
      <w:r w:rsidR="00FB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chowawcę/nauczyciela do szatni </w:t>
      </w:r>
      <w:r w:rsidR="00F4668C"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są odbieran</w:t>
      </w:r>
      <w:r w:rsidR="008F3A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668C"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rodziców/osoby upoważnione oczekujące przed wejściem do budynku szkoły.</w:t>
      </w:r>
      <w:r w:rsidR="00AA0AB5"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przychodzą do szkoły zgodnie z ustalonym plane</w:t>
      </w:r>
      <w:r w:rsidR="00FB0242">
        <w:rPr>
          <w:rFonts w:ascii="Times New Roman" w:eastAsia="Times New Roman" w:hAnsi="Times New Roman" w:cs="Times New Roman"/>
          <w:sz w:val="24"/>
          <w:szCs w:val="24"/>
          <w:lang w:eastAsia="pl-PL"/>
        </w:rPr>
        <w:t>m zajęć</w:t>
      </w:r>
      <w:r w:rsidR="00F4668C" w:rsidRPr="008D3A62">
        <w:rPr>
          <w:rFonts w:ascii="Times New Roman" w:hAnsi="Times New Roman"/>
          <w:sz w:val="24"/>
          <w:szCs w:val="24"/>
        </w:rPr>
        <w:t xml:space="preserve"> o godz.  8,00 – 8,10</w:t>
      </w:r>
      <w:r w:rsidR="00AA0AB5" w:rsidRP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751" w:rsidRPr="008D3A62">
        <w:rPr>
          <w:rFonts w:ascii="Times New Roman" w:hAnsi="Times New Roman" w:cs="Times New Roman"/>
          <w:sz w:val="24"/>
          <w:szCs w:val="24"/>
        </w:rPr>
        <w:t>G</w:t>
      </w:r>
      <w:r w:rsidR="009D7D75">
        <w:rPr>
          <w:rFonts w:ascii="Times New Roman" w:hAnsi="Times New Roman" w:cs="Times New Roman"/>
          <w:sz w:val="24"/>
          <w:szCs w:val="24"/>
        </w:rPr>
        <w:t>rupa dzieci wraz z nauczycielem</w:t>
      </w:r>
      <w:r w:rsidR="00293751" w:rsidRPr="008D3A62">
        <w:rPr>
          <w:rFonts w:ascii="Times New Roman" w:hAnsi="Times New Roman" w:cs="Times New Roman"/>
          <w:sz w:val="24"/>
          <w:szCs w:val="24"/>
        </w:rPr>
        <w:t xml:space="preserve"> powinna przebywa w wyznaczonej i stałej sali.</w:t>
      </w:r>
      <w:r w:rsidR="008D3A62" w:rsidRPr="008D3A62">
        <w:rPr>
          <w:rFonts w:ascii="Times New Roman" w:hAnsi="Times New Roman" w:cs="Times New Roman"/>
          <w:sz w:val="24"/>
          <w:szCs w:val="24"/>
        </w:rPr>
        <w:br/>
      </w:r>
      <w:r w:rsidR="00A65AEC" w:rsidRPr="008D3A62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podczas zajęć.</w:t>
      </w:r>
    </w:p>
    <w:p w:rsidR="00B466D2" w:rsidRPr="00B466D2" w:rsidRDefault="002A3F4E" w:rsidP="008D3A6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8F3AE6">
        <w:rPr>
          <w:rFonts w:ascii="Times New Roman" w:hAnsi="Times New Roman" w:cs="Times New Roman"/>
          <w:sz w:val="24"/>
          <w:szCs w:val="24"/>
        </w:rPr>
        <w:t>ali, w której przebywają dzieci</w:t>
      </w:r>
      <w:r w:rsidR="00B466D2" w:rsidRPr="00B466D2">
        <w:rPr>
          <w:rFonts w:ascii="Times New Roman" w:hAnsi="Times New Roman" w:cs="Times New Roman"/>
          <w:sz w:val="24"/>
          <w:szCs w:val="24"/>
        </w:rPr>
        <w:t xml:space="preserve"> należy usunąć przedmioty i sprzęty, których nie można skutecznie uprać lub dezynfekować. Jeżeli do zajęć wykorzystywane są przybory sportowe należy je dokładnie myć, czyścić lub dezynfekować.</w:t>
      </w:r>
    </w:p>
    <w:p w:rsidR="00F91D13" w:rsidRPr="00AA0AB5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gromadzenia dzieci i rodziców przed wejściem do szkoły bez zacho</w:t>
      </w:r>
      <w:r w:rsid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</w:t>
      </w:r>
      <w:r w:rsid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bezpiecznego dystansu. </w:t>
      </w:r>
    </w:p>
    <w:p w:rsidR="00F91D13" w:rsidRPr="00AA0AB5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o</w:t>
      </w:r>
      <w:r w:rsidR="008F3AE6">
        <w:rPr>
          <w:rFonts w:ascii="Times New Roman" w:eastAsia="Times New Roman" w:hAnsi="Times New Roman" w:cs="Times New Roman"/>
          <w:sz w:val="24"/>
          <w:szCs w:val="24"/>
          <w:lang w:eastAsia="pl-PL"/>
        </w:rPr>
        <w:t>dprowadzają dzieci do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</w:t>
      </w:r>
      <w:r w:rsidR="00F4668C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D13" w:rsidRPr="00AA0AB5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powinno zabierać ze sobą do szkoły i ze szkoły niepotrzebn</w:t>
      </w:r>
      <w:r w:rsid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przedmiotów lub zabawek. </w:t>
      </w:r>
    </w:p>
    <w:p w:rsidR="00F91D13" w:rsidRPr="00AA0AB5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chorobowych u dziecka </w:t>
      </w:r>
      <w:r w:rsidR="008F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8F3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uzyskać zgodę rodziców/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8D3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iekunów na pomiar temperatury. </w:t>
      </w:r>
    </w:p>
    <w:p w:rsidR="00AA6A26" w:rsidRDefault="00AA6A26" w:rsidP="00FB024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dziecko przejawia niepokojące objawy choroby, należy odizolować je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odrębnym pomieszczeniu 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izolatorium i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powiadomić rodziców/ opiekunów w celu pilnego odebrania dziecka ze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 </w:t>
      </w:r>
    </w:p>
    <w:p w:rsidR="008D3A62" w:rsidRDefault="008D3A62" w:rsidP="008D3A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75" w:rsidRDefault="009D7D75" w:rsidP="008D3A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75" w:rsidRDefault="009D7D75" w:rsidP="008D3A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7E8" w:rsidRDefault="00ED17E8" w:rsidP="008D3A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75" w:rsidRPr="008D3A62" w:rsidRDefault="009D7D75" w:rsidP="008D3A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D13" w:rsidRDefault="00AA0AB5" w:rsidP="00DE09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4.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1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6A26" w:rsidRPr="00AA6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bezpiecznego zachowania uczniów w czasie przebywania na zajęciach lekcyjnych i na przerwach oraz podczas wyjść i wycieczek szkolnych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są wyposażeni </w:t>
      </w:r>
      <w:r w:rsidR="00D45E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rodziców/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w maseczkę ochronną, którą zakładają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przebywając </w:t>
      </w:r>
      <w:r w:rsidR="00D45E86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częściach wspólnych (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korytarz, łazienka, szatnia)</w:t>
      </w:r>
      <w:r w:rsidR="004F73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przebywania w szkole, w przestrzeniach wspó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lnych na przerwach (korytarze,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szatnie, wejścia) uczniowie są zobowiązani zachowywać dystans społeczny – 1, 5 m od drugiej osoby. Jeżeli zachowanie dystansu nie jest możliwe 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dochodzi do kontaktów z inną klasą poza 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przestrzeniami wspólnymi, 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9D7D75">
        <w:rPr>
          <w:rFonts w:ascii="Times New Roman" w:eastAsia="Times New Roman" w:hAnsi="Times New Roman" w:cs="Times New Roman"/>
          <w:sz w:val="24"/>
          <w:szCs w:val="24"/>
          <w:lang w:eastAsia="pl-PL"/>
        </w:rPr>
        <w:t>winni założyć maseczkę. Podczas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m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aseczki nie obowiązują.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</w:t>
      </w:r>
      <w:r w:rsid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cia, z wyłączeniem informatyki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fizycznego prowadzone przez różnych nauczycieli z daną klasą odbywają się w jednej wyznaczonej sali – zgodnie z przydziałem </w:t>
      </w:r>
      <w:r w:rsidR="00F91D13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informatyki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wychowania fizycznego prow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adzone są w </w:t>
      </w:r>
      <w:r w:rsid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lekcyjnych i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gimnastycznej. 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 sali mają stałe miejsca w ławkach i nie 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 tych miejsc zmieniać.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 każdych zajęciach w klaso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uczniowie myją ręce.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sala lekcyjna jest </w:t>
      </w:r>
      <w:r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</w:t>
      </w:r>
      <w:r w:rsidR="00C30D07"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w płyn do dezynfekcji </w:t>
      </w:r>
      <w:r w:rsidR="00ED17E8"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 w:rsidR="00C30D07" w:rsidRP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0AB5" w:rsidRPr="00C30D07" w:rsidRDefault="00AA6A26" w:rsidP="00C30D0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zajęciach z daną klasą (przed wejściem nowej grup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y uczniów) pracownia komputerowa</w:t>
      </w:r>
      <w:r w:rsidR="00F61E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gimnastyczna są wietrzone i dezynfekowane, ze szczególnym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zwróceniem uwagi na powierzchnie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dotykowe.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należy organizow</w:t>
      </w:r>
      <w:r w:rsidR="000A5592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ać prowadzenie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wy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chowania 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fizycznego oraz jeśli jest to możliwe inne zajęcia edukacyjne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powietrzu, tj. w</w:t>
      </w:r>
      <w:r w:rsidR="00ED17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twartej 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przestrzeni na terenie szkoły.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zaleca się unikanie organizacji pracy uczniów w małych grupach lub parach, nie organizuje się także oceny koleżeńskiej prac ani innych działań związanych z wymianą rzeczy należących do innego ucznia, uczniowie nie mogą pożyczać swoich rzecz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innym. </w:t>
      </w:r>
    </w:p>
    <w:p w:rsidR="00404E8B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przynoszą ze sobą do szkoły tylko niezbędne do pracy materiały (przybory,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podręczniki, itp.), które nie mogą być pożyczane </w:t>
      </w:r>
      <w:r w:rsidR="00F61E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przekazywane innym uczniom. </w:t>
      </w:r>
    </w:p>
    <w:p w:rsidR="00F91D13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 powinny odbywać się po za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kończeniu zajęć edukacyjnych.</w:t>
      </w:r>
    </w:p>
    <w:p w:rsidR="00F91D13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szkoły, sprzęt i przybory sportowe są regularnie czyszczone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użyciem wody z detergentem lub innych środków dezynfe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kujących. W sali gimnastycznej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podłoga powinna być myta przy użyciu wody z detergente</w:t>
      </w:r>
      <w:r w:rsid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lub zdezynfekowana po każdym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dniu zajęć, a używany sprzęt sportowy- po ka</w:t>
      </w:r>
      <w:r w:rsidR="0019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żdym użyciu przez daną klasę.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zrezygnować 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ćwiczeń i gier kontaktowych.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poszczególnych oddziałów nie mogą się ze sobą kontaktować – przerwy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uczniowie spędzają w wyznaczonych miejscach. Aby ograniczyć liczbę uczniów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przebywających jednocześnie na korytarzach w czasie p</w:t>
      </w:r>
      <w:r w:rsidR="0019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rzerw, część oddziałów przerwy 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spędza w salach lub jeśli jest to możliwe wychodzi na świeże powietrze. 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przebywają podczas przerw pod opieką nauczyciela, który realizował zajęcia lekcyjne. </w:t>
      </w:r>
    </w:p>
    <w:p w:rsidR="00F91D13" w:rsidRPr="00C30D07" w:rsidRDefault="00AA6A26" w:rsidP="00C30D07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organizowanie wycieczek i wyjść do miejsc pozwalających na zachowanie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dystansu społecznego, szcze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gólnie wskazane</w:t>
      </w:r>
      <w:r w:rsidR="00F6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19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tereny zielone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zgodnie z obowiąz</w:t>
      </w:r>
      <w:r w:rsidR="00751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ującymi wytycznymi dotyczącymi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reżimie sanitarnym oraz przyjętym regulaminem 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świetlicy.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biblioteki określa regulamin biblioteki uwzględniający wytyczne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pracy w reż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imie sanitarnym.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D13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Regulaminy i harmonogramy pracy świetlicy i biblioteki znajdują się na stronie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szkoły – załącznik nr 2 i 3 </w:t>
      </w:r>
    </w:p>
    <w:p w:rsidR="00F91D13" w:rsidRPr="00C30D07" w:rsidRDefault="00AA6A26" w:rsidP="00C30D07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przyjściu do szkoły uczniowie mają obowiązek bezzwłocznie umyć ręce. </w:t>
      </w:r>
    </w:p>
    <w:p w:rsidR="00276C27" w:rsidRPr="00AA0AB5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przychodzą do szkoły o określonych w har</w:t>
      </w:r>
      <w:r w:rsidR="0019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monogramie godzinach, nie mogą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gromadzić się w szatniach i przebywać w nich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dłużej niż jest to konieczne. </w:t>
      </w:r>
    </w:p>
    <w:p w:rsidR="00195458" w:rsidRDefault="00AA6A26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bezpieczeństwo i możliwość zakażenia uczniowie korzystają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wyznaczonych 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 znajdujących się na parterze dla klas uczących się na parterze lub na piętrze, jeśli klas</w:t>
      </w:r>
      <w:r w:rsidR="001954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 się na piętrze. </w:t>
      </w:r>
    </w:p>
    <w:p w:rsidR="00195458" w:rsidRDefault="001678E0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A26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wychowania fizycznego uczniowie korzystają z toalet</w:t>
      </w:r>
      <w:r w:rsidR="0019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sali gimnastycznej.</w:t>
      </w:r>
    </w:p>
    <w:p w:rsidR="009B4FC3" w:rsidRDefault="00195458" w:rsidP="00404E8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AA6A26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</w:t>
      </w:r>
      <w:r w:rsidR="00F61E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A6A26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świetlicy szkolnej korzystają z toalety na parterze</w:t>
      </w:r>
      <w:r w:rsidR="001678E0"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D13" w:rsidRPr="00AA0AB5" w:rsidRDefault="00AA6A26" w:rsidP="00FB0242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4FC3" w:rsidRPr="009B4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bezpiecznego zachowania się w stołówce szkolnej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1D13" w:rsidRPr="00C30D07" w:rsidRDefault="00AA6A26" w:rsidP="00C30D07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posiłków wydawanych w stołówce szkolnej uprawnieni są: dzieci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uczniowie</w:t>
      </w:r>
      <w:r w:rsidR="001678E0"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pracownicy szkoły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D13" w:rsidRPr="009B4FC3" w:rsidRDefault="00AA6A26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organizacji żywienia obowiązują dotychczasowe wymagania odnoszące się do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zbiorowego żywienia dzieci i młodzieży, a dodatkowo pro</w:t>
      </w:r>
      <w:r w:rsid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cedury szczególnej ostrożności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zabezpieczenia epidemiologicznego pracowników,</w:t>
      </w:r>
      <w:r w:rsid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podwyższone standardy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obróbki produktów żywnościowych, dezynfekcji opakowań</w:t>
      </w:r>
      <w:r w:rsid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i higieny stanowisk 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pracy. </w:t>
      </w:r>
    </w:p>
    <w:p w:rsidR="00F91D13" w:rsidRPr="009B4FC3" w:rsidRDefault="00AA6A26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spożywania posiłków wyznaczone są z zachowani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dystansu społecznego 1,5 m. </w:t>
      </w:r>
    </w:p>
    <w:p w:rsidR="00F91D13" w:rsidRPr="009B4FC3" w:rsidRDefault="00AA6A26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wydaje się według harmonogramu, zgodnie z którym uczniowie w stołówce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przebywają w tych samych zespołach jak podczas zaję</w:t>
      </w:r>
      <w:r w:rsid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ć szkolnych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Posiłki uczniowie jedzą przy stolikach wyznaczo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dla poszczególnych klas. </w:t>
      </w:r>
    </w:p>
    <w:p w:rsidR="00F91D13" w:rsidRPr="009B4FC3" w:rsidRDefault="00AA6A26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stołówce mogą przebywać wyłącznie uczniowie i pracownicy szkoły korzystający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posiłków oraz nauc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zyciele wyznaczeni do opieki. </w:t>
      </w:r>
    </w:p>
    <w:p w:rsidR="00F91D13" w:rsidRPr="009B4FC3" w:rsidRDefault="00AA6A26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stołówki uczniowie myją ręce. W stołówce dostępn</w:t>
      </w:r>
      <w:r w:rsidR="001A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jest 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>płyn</w:t>
      </w:r>
      <w:r w:rsidR="001A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rąk</w:t>
      </w:r>
      <w:r w:rsidR="00C3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7415" w:rsidRDefault="00AA6A26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pracownik wyciera stoły i krzesła płynem d</w:t>
      </w:r>
      <w:r w:rsid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ezynfekującym po każdej grupie </w:t>
      </w: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spożywającej posiłek. </w:t>
      </w:r>
    </w:p>
    <w:p w:rsidR="00B97415" w:rsidRPr="00224179" w:rsidRDefault="00B97415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415">
        <w:rPr>
          <w:rFonts w:ascii="Times New Roman" w:hAnsi="Times New Roman" w:cs="Times New Roman"/>
          <w:sz w:val="24"/>
          <w:szCs w:val="24"/>
        </w:rPr>
        <w:t>Wielorazowe naczynia i sztućce należy myć w zmywarce z dodatkiem detergentu, w</w:t>
      </w:r>
      <w:r w:rsidR="00F61E9C">
        <w:rPr>
          <w:rFonts w:ascii="Times New Roman" w:hAnsi="Times New Roman" w:cs="Times New Roman"/>
          <w:sz w:val="24"/>
          <w:szCs w:val="24"/>
        </w:rPr>
        <w:t> </w:t>
      </w:r>
      <w:r w:rsidRPr="00B97415">
        <w:rPr>
          <w:rFonts w:ascii="Times New Roman" w:hAnsi="Times New Roman" w:cs="Times New Roman"/>
          <w:sz w:val="24"/>
          <w:szCs w:val="24"/>
        </w:rPr>
        <w:t>temperaturze minimum 60°C lub je wyparzać.</w:t>
      </w:r>
    </w:p>
    <w:p w:rsidR="00293751" w:rsidRPr="00224179" w:rsidRDefault="00AA6A26" w:rsidP="00224179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B4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organizować poczęstunków oraz wspólnej degustacji potraw. </w:t>
      </w:r>
    </w:p>
    <w:p w:rsidR="007F54A5" w:rsidRPr="00293751" w:rsidRDefault="00293751" w:rsidP="00404E8B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3751">
        <w:rPr>
          <w:rFonts w:ascii="Times New Roman" w:hAnsi="Times New Roman" w:cs="Times New Roman"/>
          <w:sz w:val="24"/>
          <w:szCs w:val="24"/>
        </w:rPr>
        <w:lastRenderedPageBreak/>
        <w:t>Personel kuchenny nie powinien kontaktować się z dziećmi oraz personelem opiekującym się dziećmi.</w:t>
      </w:r>
      <w:r w:rsidR="00AA6A26" w:rsidRPr="00293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4A5" w:rsidRPr="00F00C73" w:rsidRDefault="007F54A5" w:rsidP="00404E8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B4FC3">
        <w:rPr>
          <w:rFonts w:ascii="Times New Roman" w:hAnsi="Times New Roman"/>
          <w:b/>
          <w:sz w:val="24"/>
          <w:szCs w:val="24"/>
        </w:rPr>
        <w:t xml:space="preserve"> 6</w:t>
      </w:r>
    </w:p>
    <w:p w:rsidR="007F54A5" w:rsidRDefault="007F54A5" w:rsidP="00404E8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6C5912" w:rsidRPr="002C02E9" w:rsidRDefault="006C5912" w:rsidP="00404E8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4A5" w:rsidRPr="009B246C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</w:t>
      </w:r>
      <w:r w:rsidR="00F61E9C">
        <w:rPr>
          <w:rFonts w:ascii="Times New Roman" w:hAnsi="Times New Roman"/>
          <w:sz w:val="24"/>
          <w:szCs w:val="24"/>
        </w:rPr>
        <w:t>nie mogą przychodzić do szkoły/</w:t>
      </w:r>
      <w:r w:rsidRPr="009B246C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i przyprowadzać dziecka</w:t>
      </w:r>
      <w:r w:rsidRPr="009B246C">
        <w:rPr>
          <w:rFonts w:ascii="Times New Roman" w:hAnsi="Times New Roman"/>
          <w:sz w:val="24"/>
          <w:szCs w:val="24"/>
        </w:rPr>
        <w:t xml:space="preserve">. </w:t>
      </w:r>
    </w:p>
    <w:p w:rsidR="007F54A5" w:rsidRPr="009B246C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Nauczyciel, który za</w:t>
      </w:r>
      <w:r w:rsidR="00F61E9C">
        <w:rPr>
          <w:rFonts w:ascii="Times New Roman" w:hAnsi="Times New Roman"/>
          <w:sz w:val="24"/>
          <w:szCs w:val="24"/>
        </w:rPr>
        <w:t>uważył u dziecka oznaki choroby</w:t>
      </w:r>
      <w:r w:rsidR="00DC1A5E" w:rsidRPr="00DC1A5E">
        <w:rPr>
          <w:rFonts w:ascii="Times New Roman" w:hAnsi="Times New Roman" w:cs="Times New Roman"/>
          <w:sz w:val="24"/>
          <w:szCs w:val="24"/>
        </w:rPr>
        <w:t xml:space="preserve"> (w szczególności temperatura powyżej 38°C, kaszel, duszności),</w:t>
      </w:r>
      <w:r w:rsidRPr="009B246C">
        <w:rPr>
          <w:rFonts w:ascii="Times New Roman" w:hAnsi="Times New Roman"/>
          <w:sz w:val="24"/>
          <w:szCs w:val="24"/>
        </w:rPr>
        <w:t xml:space="preserve"> niezwłocznie powiadamia </w:t>
      </w:r>
      <w:r>
        <w:rPr>
          <w:rFonts w:ascii="Times New Roman" w:hAnsi="Times New Roman"/>
          <w:sz w:val="24"/>
          <w:szCs w:val="24"/>
        </w:rPr>
        <w:t>wychowawcę</w:t>
      </w:r>
      <w:r w:rsidR="00DC1A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/>
          <w:sz w:val="24"/>
          <w:szCs w:val="24"/>
        </w:rPr>
        <w:t xml:space="preserve">dyrektora szkoły, który </w:t>
      </w:r>
      <w:r w:rsidRPr="009B246C">
        <w:rPr>
          <w:rFonts w:ascii="Times New Roman" w:hAnsi="Times New Roman"/>
          <w:sz w:val="24"/>
          <w:szCs w:val="24"/>
          <w:lang w:bidi="pl-PL"/>
        </w:rPr>
        <w:t>kontaktuje się z rodzic</w:t>
      </w:r>
      <w:r>
        <w:rPr>
          <w:rFonts w:ascii="Times New Roman" w:hAnsi="Times New Roman"/>
          <w:sz w:val="24"/>
          <w:szCs w:val="24"/>
          <w:lang w:bidi="pl-PL"/>
        </w:rPr>
        <w:t>ami dziecka (opiekunami</w:t>
      </w:r>
      <w:r w:rsidRPr="009B246C">
        <w:rPr>
          <w:rFonts w:ascii="Times New Roman" w:hAnsi="Times New Roman"/>
          <w:sz w:val="24"/>
          <w:szCs w:val="24"/>
          <w:lang w:bidi="pl-PL"/>
        </w:rPr>
        <w:t>) w celu odebrania ucznia ze</w:t>
      </w:r>
      <w:r w:rsidR="00F61E9C">
        <w:rPr>
          <w:rFonts w:ascii="Times New Roman" w:hAnsi="Times New Roman"/>
          <w:sz w:val="24"/>
          <w:szCs w:val="24"/>
          <w:lang w:bidi="pl-PL"/>
        </w:rPr>
        <w:t> </w:t>
      </w:r>
      <w:r w:rsidRPr="009B246C">
        <w:rPr>
          <w:rFonts w:ascii="Times New Roman" w:hAnsi="Times New Roman"/>
          <w:sz w:val="24"/>
          <w:szCs w:val="24"/>
          <w:lang w:bidi="pl-PL"/>
        </w:rPr>
        <w:t>szkoły</w:t>
      </w:r>
      <w:r>
        <w:rPr>
          <w:rFonts w:ascii="Times New Roman" w:hAnsi="Times New Roman"/>
          <w:sz w:val="24"/>
          <w:szCs w:val="24"/>
          <w:lang w:bidi="pl-PL"/>
        </w:rPr>
        <w:t xml:space="preserve">. Rodzicom odbierającym dziecko należy przypomnieć o skorzystaniu z porady medycznej. </w:t>
      </w:r>
    </w:p>
    <w:p w:rsidR="007F54A5" w:rsidRPr="009B246C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W szkole jest przygotowane pomieszczenie tzw. </w:t>
      </w:r>
      <w:r>
        <w:rPr>
          <w:rFonts w:ascii="Times New Roman" w:hAnsi="Times New Roman"/>
          <w:sz w:val="24"/>
          <w:szCs w:val="24"/>
        </w:rPr>
        <w:t>i</w:t>
      </w:r>
      <w:r w:rsidRPr="009B246C">
        <w:rPr>
          <w:rFonts w:ascii="Times New Roman" w:hAnsi="Times New Roman"/>
          <w:sz w:val="24"/>
          <w:szCs w:val="24"/>
        </w:rPr>
        <w:t>zolatorium, służące do odizolowania dziecka/ucznia, u którego zaobserwowano podczas pobytu w szkole oznaki chorobowe.</w:t>
      </w:r>
    </w:p>
    <w:p w:rsidR="007F54A5" w:rsidRPr="008C046C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Izolatorium jest wyposażone</w:t>
      </w:r>
      <w:r>
        <w:rPr>
          <w:rFonts w:ascii="Times New Roman" w:hAnsi="Times New Roman"/>
          <w:sz w:val="24"/>
          <w:szCs w:val="24"/>
        </w:rPr>
        <w:t xml:space="preserve"> w</w:t>
      </w:r>
      <w:r w:rsidRPr="000B1628">
        <w:rPr>
          <w:rFonts w:ascii="Times New Roman" w:hAnsi="Times New Roman"/>
          <w:sz w:val="24"/>
          <w:szCs w:val="24"/>
        </w:rPr>
        <w:t xml:space="preserve"> </w:t>
      </w:r>
      <w:r w:rsidR="00F61E9C">
        <w:rPr>
          <w:rFonts w:ascii="Times New Roman" w:hAnsi="Times New Roman"/>
          <w:sz w:val="24"/>
          <w:szCs w:val="24"/>
        </w:rPr>
        <w:t>termometr bezdotykowy i</w:t>
      </w:r>
      <w:r w:rsidRPr="000B1628">
        <w:rPr>
          <w:rFonts w:ascii="Times New Roman" w:hAnsi="Times New Roman"/>
          <w:sz w:val="24"/>
          <w:szCs w:val="24"/>
        </w:rPr>
        <w:t xml:space="preserve">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7F54A5" w:rsidRPr="000B1628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izolatorium dziecko przebywa pod opi</w:t>
      </w:r>
      <w:r>
        <w:rPr>
          <w:rFonts w:ascii="Times New Roman" w:hAnsi="Times New Roman"/>
          <w:sz w:val="24"/>
          <w:szCs w:val="24"/>
        </w:rPr>
        <w:t>eką pracownika</w:t>
      </w:r>
      <w:r w:rsidRPr="000B1628">
        <w:rPr>
          <w:rFonts w:ascii="Times New Roman" w:hAnsi="Times New Roman"/>
          <w:sz w:val="24"/>
          <w:szCs w:val="24"/>
        </w:rPr>
        <w:t xml:space="preserve"> z zapewnieniem minimum 2</w:t>
      </w:r>
      <w:r w:rsidR="00F61E9C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m odległości, w oczekiwani</w:t>
      </w:r>
      <w:r>
        <w:rPr>
          <w:rFonts w:ascii="Times New Roman" w:hAnsi="Times New Roman"/>
          <w:sz w:val="24"/>
          <w:szCs w:val="24"/>
        </w:rPr>
        <w:t>u na rodziców/opiekunów</w:t>
      </w:r>
      <w:r w:rsidRPr="000B1628">
        <w:rPr>
          <w:rFonts w:ascii="Times New Roman" w:hAnsi="Times New Roman"/>
          <w:sz w:val="24"/>
          <w:szCs w:val="24"/>
        </w:rPr>
        <w:t>, którzy muszą jak najszybciej odebrać dziecko ze szkoły.</w:t>
      </w:r>
    </w:p>
    <w:p w:rsidR="007F54A5" w:rsidRPr="000B1628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Obszar, w którym przebywało i poruszało się dziecko/uczeń należy poddać gruntow</w:t>
      </w:r>
      <w:r>
        <w:rPr>
          <w:rFonts w:ascii="Times New Roman" w:hAnsi="Times New Roman"/>
          <w:sz w:val="24"/>
          <w:szCs w:val="24"/>
        </w:rPr>
        <w:t xml:space="preserve">nemu sprzątaniu </w:t>
      </w:r>
      <w:r w:rsidRPr="000B1628">
        <w:rPr>
          <w:rFonts w:ascii="Times New Roman" w:hAnsi="Times New Roman"/>
          <w:sz w:val="24"/>
          <w:szCs w:val="24"/>
        </w:rPr>
        <w:t>oraz zdezynfekować powierzchnie dotykowe (klamki, poręcze, uchwyty itp.).</w:t>
      </w:r>
    </w:p>
    <w:p w:rsidR="007F54A5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7F54A5" w:rsidRDefault="007F54A5" w:rsidP="00404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7A1D">
        <w:rPr>
          <w:rFonts w:ascii="Times New Roman" w:hAnsi="Times New Roman"/>
          <w:sz w:val="24"/>
          <w:szCs w:val="24"/>
        </w:rPr>
        <w:t>W prz</w:t>
      </w:r>
      <w:r>
        <w:rPr>
          <w:rFonts w:ascii="Times New Roman" w:hAnsi="Times New Roman"/>
          <w:sz w:val="24"/>
          <w:szCs w:val="24"/>
        </w:rPr>
        <w:t>ypadku potwierdzonego zakażenia</w:t>
      </w:r>
      <w:r w:rsidRPr="00CD7A1D">
        <w:rPr>
          <w:rFonts w:ascii="Times New Roman" w:hAnsi="Times New Roman"/>
          <w:sz w:val="24"/>
          <w:szCs w:val="24"/>
        </w:rPr>
        <w:t xml:space="preserve"> SARS-CoV-2 należy stosować się do zaleceń państwowego pow</w:t>
      </w:r>
      <w:r>
        <w:rPr>
          <w:rFonts w:ascii="Times New Roman" w:hAnsi="Times New Roman"/>
          <w:sz w:val="24"/>
          <w:szCs w:val="24"/>
        </w:rPr>
        <w:t>iatowego inspektora sanitarnego</w:t>
      </w:r>
      <w:r w:rsidR="009312DE">
        <w:rPr>
          <w:rFonts w:ascii="Calibri" w:hAnsi="Calibri"/>
          <w:color w:val="000000"/>
          <w:sz w:val="26"/>
          <w:szCs w:val="26"/>
        </w:rPr>
        <w:t>.</w:t>
      </w:r>
    </w:p>
    <w:p w:rsidR="009B4FC3" w:rsidRDefault="009B4FC3" w:rsidP="00404E8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3CBD" w:rsidRPr="00FD19B9" w:rsidRDefault="009B4FC3" w:rsidP="00FB0242">
      <w:pPr>
        <w:pStyle w:val="Akapitzlist"/>
        <w:spacing w:after="0" w:line="276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E73CBD" w:rsidRDefault="00E73CBD" w:rsidP="00404E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08BB">
        <w:rPr>
          <w:rFonts w:ascii="Times New Roman" w:hAnsi="Times New Roman"/>
          <w:b/>
          <w:sz w:val="24"/>
          <w:szCs w:val="24"/>
        </w:rPr>
        <w:t>Pracownicy szkoły</w:t>
      </w:r>
    </w:p>
    <w:p w:rsidR="006C5912" w:rsidRPr="00C67C9B" w:rsidRDefault="006C5912" w:rsidP="00404E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CBD" w:rsidRPr="00A708BB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>
        <w:rPr>
          <w:rFonts w:ascii="Times New Roman" w:hAnsi="Times New Roman"/>
          <w:sz w:val="24"/>
          <w:szCs w:val="24"/>
        </w:rPr>
        <w:br/>
      </w:r>
      <w:r w:rsidRPr="00A708BB">
        <w:rPr>
          <w:rFonts w:ascii="Times New Roman" w:hAnsi="Times New Roman"/>
          <w:sz w:val="24"/>
          <w:szCs w:val="24"/>
        </w:rPr>
        <w:t>i dołożyć wszelkich starań, by chronić siebie, dzieci</w:t>
      </w:r>
      <w:r w:rsidR="00F61E9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uczniów</w:t>
      </w:r>
      <w:r w:rsidRPr="00A708BB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:rsidR="00E73CBD" w:rsidRPr="00A708BB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Maseczki </w:t>
      </w:r>
      <w:r w:rsidR="009B4FC3">
        <w:rPr>
          <w:rFonts w:ascii="Times New Roman" w:hAnsi="Times New Roman"/>
          <w:sz w:val="24"/>
          <w:szCs w:val="24"/>
        </w:rPr>
        <w:t>po</w:t>
      </w:r>
      <w:r w:rsidRPr="00A708BB">
        <w:rPr>
          <w:rFonts w:ascii="Times New Roman" w:hAnsi="Times New Roman"/>
          <w:sz w:val="24"/>
          <w:szCs w:val="24"/>
        </w:rPr>
        <w:t xml:space="preserve">winny być </w:t>
      </w:r>
      <w:r w:rsidR="00F61E9C">
        <w:rPr>
          <w:rFonts w:ascii="Times New Roman" w:hAnsi="Times New Roman"/>
          <w:sz w:val="24"/>
          <w:szCs w:val="24"/>
        </w:rPr>
        <w:t>używane w częściach wspólnych (łazienki, korytarze).</w:t>
      </w:r>
      <w:r w:rsidRPr="00A708BB">
        <w:rPr>
          <w:rFonts w:ascii="Times New Roman" w:hAnsi="Times New Roman"/>
          <w:sz w:val="24"/>
          <w:szCs w:val="24"/>
        </w:rPr>
        <w:t xml:space="preserve"> </w:t>
      </w:r>
    </w:p>
    <w:p w:rsidR="00E73CBD" w:rsidRPr="00A708BB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 maseczkę można zdjąć</w:t>
      </w:r>
      <w:r w:rsidR="009B4FC3">
        <w:rPr>
          <w:rFonts w:ascii="Times New Roman" w:hAnsi="Times New Roman"/>
          <w:sz w:val="24"/>
          <w:szCs w:val="24"/>
        </w:rPr>
        <w:t>.</w:t>
      </w:r>
    </w:p>
    <w:p w:rsidR="00E73CBD" w:rsidRPr="00A708BB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 xml:space="preserve">z zachowaniem ostrożności, należy wyrzucić do </w:t>
      </w:r>
      <w:r>
        <w:rPr>
          <w:rFonts w:ascii="Times New Roman" w:hAnsi="Times New Roman"/>
          <w:spacing w:val="-4"/>
          <w:sz w:val="24"/>
          <w:szCs w:val="24"/>
        </w:rPr>
        <w:t xml:space="preserve">odpowiedniego, oznaczonego </w:t>
      </w:r>
      <w:r w:rsidRPr="00A708BB">
        <w:rPr>
          <w:rFonts w:ascii="Times New Roman" w:hAnsi="Times New Roman"/>
          <w:spacing w:val="-4"/>
          <w:sz w:val="24"/>
          <w:szCs w:val="24"/>
        </w:rPr>
        <w:t>pojemnika-kosza wyposażonego w worek.</w:t>
      </w:r>
    </w:p>
    <w:p w:rsidR="00E73CBD" w:rsidRPr="00E0600F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E0600F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E73CBD" w:rsidRPr="00E0600F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Środki ochrony osobistej wielo</w:t>
      </w:r>
      <w:r w:rsidR="009B4FC3">
        <w:rPr>
          <w:rFonts w:ascii="Times New Roman" w:hAnsi="Times New Roman"/>
          <w:sz w:val="24"/>
          <w:szCs w:val="24"/>
        </w:rPr>
        <w:t>krotnego użytku, jak:</w:t>
      </w:r>
      <w:r w:rsidRPr="00E0600F">
        <w:rPr>
          <w:rFonts w:ascii="Times New Roman" w:hAnsi="Times New Roman"/>
          <w:sz w:val="24"/>
          <w:szCs w:val="24"/>
        </w:rPr>
        <w:t xml:space="preserve"> fartuchy należy dezynfekować zgodnie z zaleceniem producenta, maseczki wielokrotnego użytku należy uprać w temperaturze co najmniej 60 stopni i wyprasować. </w:t>
      </w:r>
    </w:p>
    <w:p w:rsidR="00E73CBD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lastRenderedPageBreak/>
        <w:t xml:space="preserve">Każdy pracownik ma obowiązek niezwłocznego informowania dyrektora szkoły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</w:t>
      </w:r>
      <w:r w:rsidR="00B1527C"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>uczniów</w:t>
      </w:r>
      <w:r w:rsidRPr="00E0600F">
        <w:rPr>
          <w:rFonts w:ascii="Times New Roman" w:hAnsi="Times New Roman"/>
          <w:spacing w:val="-4"/>
          <w:sz w:val="24"/>
          <w:szCs w:val="24"/>
        </w:rPr>
        <w:t xml:space="preserve"> oraz pracowników w</w:t>
      </w:r>
      <w:r w:rsidR="00B1527C">
        <w:rPr>
          <w:rFonts w:ascii="Times New Roman" w:hAnsi="Times New Roman"/>
          <w:spacing w:val="-4"/>
          <w:sz w:val="24"/>
          <w:szCs w:val="24"/>
        </w:rPr>
        <w:t> </w:t>
      </w:r>
      <w:r w:rsidRPr="00E0600F">
        <w:rPr>
          <w:rFonts w:ascii="Times New Roman" w:hAnsi="Times New Roman"/>
          <w:spacing w:val="-4"/>
          <w:sz w:val="24"/>
          <w:szCs w:val="24"/>
        </w:rPr>
        <w:t>zakresie szerzenia się COVID-19.</w:t>
      </w:r>
    </w:p>
    <w:p w:rsidR="00E73CBD" w:rsidRPr="009F702B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E73CBD" w:rsidRPr="005769AF" w:rsidRDefault="00E73CBD" w:rsidP="00B1527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E73CBD" w:rsidRPr="005769AF" w:rsidRDefault="00E73CBD" w:rsidP="00B1527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E73CBD" w:rsidRPr="005769AF" w:rsidRDefault="00E73CBD" w:rsidP="00B1527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E73CBD" w:rsidRPr="005769AF" w:rsidRDefault="00E73CBD" w:rsidP="00B1527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E73CBD" w:rsidRPr="005769AF" w:rsidRDefault="00E73CBD" w:rsidP="00B1527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zabawek i innych przyrządów znajdujących si</w:t>
      </w:r>
      <w:r w:rsidR="00B1527C">
        <w:rPr>
          <w:rFonts w:ascii="Times New Roman" w:hAnsi="Times New Roman"/>
          <w:sz w:val="24"/>
          <w:szCs w:val="24"/>
        </w:rPr>
        <w:t xml:space="preserve">ę w klasie, sali przedszkolnej </w:t>
      </w:r>
      <w:r>
        <w:rPr>
          <w:rFonts w:ascii="Times New Roman" w:hAnsi="Times New Roman"/>
          <w:sz w:val="24"/>
          <w:szCs w:val="24"/>
        </w:rPr>
        <w:t>i salach św</w:t>
      </w:r>
      <w:r w:rsidR="00D61D9E">
        <w:rPr>
          <w:rFonts w:ascii="Times New Roman" w:hAnsi="Times New Roman"/>
          <w:sz w:val="24"/>
          <w:szCs w:val="24"/>
        </w:rPr>
        <w:t>ietlicy szkolnej</w:t>
      </w:r>
      <w:r>
        <w:rPr>
          <w:rFonts w:ascii="Times New Roman" w:hAnsi="Times New Roman"/>
          <w:sz w:val="24"/>
          <w:szCs w:val="24"/>
        </w:rPr>
        <w:t>.</w:t>
      </w:r>
    </w:p>
    <w:p w:rsidR="00E73CBD" w:rsidRDefault="00B1527C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</w:t>
      </w:r>
      <w:r w:rsidR="00E73CBD" w:rsidRPr="00C67C9B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 do dezynfekcji, w szczególności czasu niezbędnego do wywietrzenia dezynfekowanych pomieszczeń i przedmiotów </w:t>
      </w:r>
    </w:p>
    <w:p w:rsidR="00E73CBD" w:rsidRPr="00E0600F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E73CBD" w:rsidRPr="00E0600F" w:rsidRDefault="00E73CBD" w:rsidP="00B1527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600F">
        <w:rPr>
          <w:rFonts w:ascii="Times New Roman" w:hAnsi="Times New Roman"/>
          <w:sz w:val="24"/>
          <w:szCs w:val="24"/>
        </w:rPr>
        <w:t>prawdzanie poziomu płynów do dezynfekcji rąk w pojemnikach umieszczonych przy wejściu do szkoły oraz w użytkowanych salach i pomieszczeniach i bieżące uzupełnianie,</w:t>
      </w:r>
    </w:p>
    <w:p w:rsidR="00E73CBD" w:rsidRDefault="00E73CBD" w:rsidP="00B1527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>apełnianie i uzupełnianie podajników i dozowników w toaletach, a także ich mycie i</w:t>
      </w:r>
      <w:r w:rsidR="00B1527C">
        <w:rPr>
          <w:rFonts w:ascii="Times New Roman" w:hAnsi="Times New Roman"/>
          <w:sz w:val="24"/>
          <w:szCs w:val="24"/>
        </w:rPr>
        <w:t> </w:t>
      </w:r>
      <w:r w:rsidRPr="00E0600F">
        <w:rPr>
          <w:rFonts w:ascii="Times New Roman" w:hAnsi="Times New Roman"/>
          <w:sz w:val="24"/>
          <w:szCs w:val="24"/>
        </w:rPr>
        <w:t>dezynfekowanie,</w:t>
      </w:r>
    </w:p>
    <w:p w:rsidR="00E73CBD" w:rsidRPr="004C1291" w:rsidRDefault="00E73CBD" w:rsidP="00B1527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="00B1527C">
        <w:rPr>
          <w:rFonts w:ascii="Times New Roman" w:hAnsi="Times New Roman"/>
          <w:sz w:val="24"/>
          <w:szCs w:val="24"/>
        </w:rPr>
        <w:t xml:space="preserve"> </w:t>
      </w:r>
      <w:r w:rsidRPr="004C1291">
        <w:rPr>
          <w:rFonts w:ascii="Times New Roman" w:hAnsi="Times New Roman"/>
          <w:sz w:val="24"/>
          <w:szCs w:val="24"/>
        </w:rPr>
        <w:t xml:space="preserve">i dezynfekcja. </w:t>
      </w:r>
    </w:p>
    <w:p w:rsidR="00E73CBD" w:rsidRDefault="00E73CBD" w:rsidP="00404E8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Zaleca się bieżące śledzenie informacji </w:t>
      </w:r>
      <w:r w:rsidR="00B1527C">
        <w:rPr>
          <w:rFonts w:ascii="Times New Roman" w:hAnsi="Times New Roman"/>
          <w:sz w:val="24"/>
          <w:szCs w:val="24"/>
        </w:rPr>
        <w:t>Głównego Inspektora Sanitarnego</w:t>
      </w:r>
      <w:r w:rsidRPr="00E0600F">
        <w:rPr>
          <w:rFonts w:ascii="Times New Roman" w:hAnsi="Times New Roman"/>
          <w:sz w:val="24"/>
          <w:szCs w:val="24"/>
        </w:rPr>
        <w:t xml:space="preserve"> i Ministra Zdrowia, dostępnych na stronach gis.gov.pl</w:t>
      </w:r>
    </w:p>
    <w:p w:rsidR="00B1527C" w:rsidRPr="00C85D67" w:rsidRDefault="00B1527C" w:rsidP="00B1527C">
      <w:pPr>
        <w:pStyle w:val="Akapitzlist"/>
        <w:suppressAutoHyphens/>
        <w:autoSpaceDN w:val="0"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73CBD" w:rsidRPr="000B1628" w:rsidRDefault="00D61D9E" w:rsidP="00404E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FB0242">
        <w:rPr>
          <w:rFonts w:ascii="Times New Roman" w:hAnsi="Times New Roman"/>
          <w:b/>
          <w:sz w:val="24"/>
          <w:szCs w:val="24"/>
        </w:rPr>
        <w:t>.</w:t>
      </w:r>
    </w:p>
    <w:p w:rsidR="00E73CBD" w:rsidRDefault="00E73CBD" w:rsidP="00404E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Postępowanie w przypadku podejrzenia zakażenia u pracownika szkoły</w:t>
      </w:r>
    </w:p>
    <w:p w:rsidR="00DE0958" w:rsidRPr="000B1628" w:rsidRDefault="00DE0958" w:rsidP="00404E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CBD" w:rsidRPr="002D7B2F" w:rsidRDefault="00E73CBD" w:rsidP="00DE0958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w szkole przychodzą jedynie osoby bez objawów chorobowych sugerujących infekcję dróg oddechowych.</w:t>
      </w:r>
    </w:p>
    <w:p w:rsidR="00E73CBD" w:rsidRPr="00E73CBD" w:rsidRDefault="00E73CBD" w:rsidP="00B1527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szkoły</w:t>
      </w:r>
      <w:r w:rsidRPr="000B1628">
        <w:rPr>
          <w:rFonts w:ascii="Times New Roman" w:hAnsi="Times New Roman"/>
          <w:sz w:val="24"/>
          <w:szCs w:val="24"/>
        </w:rPr>
        <w:t xml:space="preserve"> przebywający w domu, w razie wystąpienia niepokojących objawów, nie powinien przychodzić do pracy.</w:t>
      </w:r>
    </w:p>
    <w:p w:rsidR="004D6BEF" w:rsidRPr="004D6BEF" w:rsidRDefault="004D6BEF" w:rsidP="00DE0958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lang w:bidi="pl-PL"/>
        </w:rPr>
      </w:pPr>
      <w:r w:rsidRPr="004D6BEF">
        <w:rPr>
          <w:rFonts w:ascii="Times New Roman" w:hAnsi="Times New Roman" w:cs="Times New Roman"/>
          <w:lang w:bidi="pl-PL"/>
        </w:rPr>
        <w:t xml:space="preserve"> W przypadku wystąpienia objawów infekcji </w:t>
      </w:r>
      <w:r w:rsidRPr="004D6BEF">
        <w:rPr>
          <w:rFonts w:ascii="Times New Roman" w:hAnsi="Times New Roman" w:cs="Times New Roman"/>
        </w:rPr>
        <w:t xml:space="preserve">lub choroby zakaźnej </w:t>
      </w:r>
      <w:r w:rsidR="00B1527C">
        <w:rPr>
          <w:rFonts w:ascii="Times New Roman" w:hAnsi="Times New Roman" w:cs="Times New Roman"/>
          <w:lang w:bidi="pl-PL"/>
        </w:rPr>
        <w:t>powinien</w:t>
      </w:r>
      <w:r w:rsidRPr="004D6BEF">
        <w:rPr>
          <w:rFonts w:ascii="Times New Roman" w:hAnsi="Times New Roman" w:cs="Times New Roman"/>
          <w:lang w:bidi="pl-PL"/>
        </w:rPr>
        <w:t xml:space="preserve"> pozostać </w:t>
      </w:r>
      <w:r w:rsidR="00DE0958">
        <w:rPr>
          <w:rFonts w:ascii="Times New Roman" w:hAnsi="Times New Roman" w:cs="Times New Roman"/>
          <w:lang w:bidi="pl-PL"/>
        </w:rPr>
        <w:br/>
      </w:r>
      <w:r w:rsidRPr="004D6BEF">
        <w:rPr>
          <w:rFonts w:ascii="Times New Roman" w:hAnsi="Times New Roman" w:cs="Times New Roman"/>
          <w:lang w:bidi="pl-PL"/>
        </w:rPr>
        <w:t>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4D6BEF" w:rsidRPr="004D6BEF" w:rsidRDefault="004D6BEF" w:rsidP="00DE0958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BEF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4D6BEF">
        <w:rPr>
          <w:rFonts w:ascii="Times New Roman" w:hAnsi="Times New Roman" w:cs="Times New Roman"/>
        </w:rPr>
        <w:t xml:space="preserve"> dyrektor szkoły w trybie natychmiastowym odsu</w:t>
      </w:r>
      <w:r>
        <w:rPr>
          <w:rFonts w:ascii="Times New Roman" w:hAnsi="Times New Roman" w:cs="Times New Roman"/>
        </w:rPr>
        <w:t>w</w:t>
      </w:r>
      <w:r w:rsidR="00B1527C">
        <w:rPr>
          <w:rFonts w:ascii="Times New Roman" w:hAnsi="Times New Roman" w:cs="Times New Roman"/>
        </w:rPr>
        <w:t>a go od wykonywanych czynności.</w:t>
      </w:r>
      <w:r>
        <w:rPr>
          <w:rFonts w:ascii="Times New Roman" w:hAnsi="Times New Roman" w:cs="Times New Roman"/>
        </w:rPr>
        <w:t xml:space="preserve"> K</w:t>
      </w:r>
      <w:r w:rsidRPr="004D6BEF">
        <w:rPr>
          <w:rFonts w:ascii="Times New Roman" w:hAnsi="Times New Roman" w:cs="Times New Roman"/>
        </w:rPr>
        <w:t xml:space="preserve">ieruje do </w:t>
      </w:r>
      <w:r>
        <w:rPr>
          <w:rFonts w:ascii="Times New Roman" w:hAnsi="Times New Roman" w:cs="Times New Roman"/>
        </w:rPr>
        <w:t>izolatorium jeśli zachodzi taka potrzeba lub kieruje do domu. I</w:t>
      </w:r>
      <w:r w:rsidRPr="004D6BEF">
        <w:rPr>
          <w:rFonts w:ascii="Times New Roman" w:hAnsi="Times New Roman" w:cs="Times New Roman"/>
        </w:rPr>
        <w:t xml:space="preserve">nformuje o konieczności pozostania w domu oraz </w:t>
      </w:r>
      <w:r>
        <w:rPr>
          <w:rFonts w:ascii="Times New Roman" w:hAnsi="Times New Roman" w:cs="Times New Roman"/>
        </w:rPr>
        <w:t xml:space="preserve">o możliwości </w:t>
      </w:r>
      <w:r w:rsidRPr="004D6BEF">
        <w:rPr>
          <w:rFonts w:ascii="Times New Roman" w:hAnsi="Times New Roman" w:cs="Times New Roman"/>
        </w:rPr>
        <w:t>kontaktu z lekarzem podstawowej opieki zdrowotnej (uzyskanie porady medycznej, z której będą wynikały dalsze czynności dla pracownika). W razie nagłego pogarszania się stanu zdrowia należy zadzwonić pod nr 999 lub 112.</w:t>
      </w:r>
    </w:p>
    <w:p w:rsidR="00E73CBD" w:rsidRPr="00C85D67" w:rsidRDefault="004D6BEF" w:rsidP="00C85D67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lang w:bidi="pl-PL"/>
        </w:rPr>
      </w:pPr>
      <w:r w:rsidRPr="004D6BEF">
        <w:rPr>
          <w:rFonts w:ascii="Times New Roman" w:hAnsi="Times New Roman" w:cs="Times New Roman"/>
          <w:lang w:bidi="pl-PL"/>
        </w:rPr>
        <w:t>W przypadku potwierdzonego zakażenia SARS-CoV-2 na terenie szkoły należy stosować się do zaleceń państwowego powiato</w:t>
      </w:r>
      <w:r w:rsidR="00B1527C">
        <w:rPr>
          <w:rFonts w:ascii="Times New Roman" w:hAnsi="Times New Roman" w:cs="Times New Roman"/>
          <w:lang w:bidi="pl-PL"/>
        </w:rPr>
        <w:t>wego inspektora sanitarnego, ustalić</w:t>
      </w:r>
      <w:r w:rsidRPr="004D6BEF">
        <w:rPr>
          <w:rFonts w:ascii="Times New Roman" w:hAnsi="Times New Roman" w:cs="Times New Roman"/>
          <w:lang w:bidi="pl-PL"/>
        </w:rPr>
        <w:t xml:space="preserve"> listę osób </w:t>
      </w:r>
      <w:r w:rsidRPr="004D6BEF">
        <w:rPr>
          <w:rFonts w:ascii="Times New Roman" w:hAnsi="Times New Roman" w:cs="Times New Roman"/>
          <w:lang w:bidi="pl-PL"/>
        </w:rPr>
        <w:lastRenderedPageBreak/>
        <w:t>przebywających w tym samym czasie w części/częściach szkoły, w których przebywała osoba podejrzana o zakażenie</w:t>
      </w:r>
      <w:r w:rsidR="00B1527C">
        <w:rPr>
          <w:rFonts w:ascii="Times New Roman" w:hAnsi="Times New Roman" w:cs="Times New Roman"/>
          <w:lang w:bidi="pl-PL"/>
        </w:rPr>
        <w:t>.</w:t>
      </w:r>
    </w:p>
    <w:p w:rsidR="007F54A5" w:rsidRDefault="007F54A5" w:rsidP="00404E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9E" w:rsidRDefault="006C5912" w:rsidP="00B15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1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1D9E" w:rsidRPr="00D61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3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E73CBD" w:rsidRPr="00546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abinetu profil</w:t>
      </w:r>
      <w:r w:rsidR="00E73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aktyki zdrowotnej oraz gabinet stomatologiczny</w:t>
      </w:r>
    </w:p>
    <w:p w:rsidR="00F30A33" w:rsidRDefault="00276C27" w:rsidP="006C5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F30A33" w:rsidRPr="00D61D9E" w:rsidRDefault="00AA6A26" w:rsidP="006C5912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46C5F"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nie ma gabinetu profilaktyki zdrowotnej</w:t>
      </w:r>
      <w:r w:rsidR="00B1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gabinetu stomatologicznego. </w:t>
      </w:r>
    </w:p>
    <w:p w:rsidR="006C5912" w:rsidRPr="00C85D67" w:rsidRDefault="00F91D13" w:rsidP="00404E8B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</w:t>
      </w:r>
      <w:r w:rsidR="00B64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pielęgniarką środowiskową </w:t>
      </w:r>
      <w:r w:rsid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możliwy w Przychodni Zdrowia </w:t>
      </w:r>
      <w:r w:rsidR="006C5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Księżpolu ul. Biłgorajska 15 </w:t>
      </w:r>
      <w:r w:rsidR="00B15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10.25 – 15.</w:t>
      </w: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85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D13" w:rsidRDefault="00F91D13" w:rsidP="00404E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D13" w:rsidRDefault="00D61D9E" w:rsidP="00404E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FB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6A26" w:rsidRPr="00F91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A26" w:rsidRPr="00AA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1D13" w:rsidRPr="00D61D9E" w:rsidRDefault="00AA6A26" w:rsidP="00B1527C">
      <w:pPr>
        <w:pStyle w:val="Akapitzlist"/>
        <w:numPr>
          <w:ilvl w:val="0"/>
          <w:numId w:val="17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podpisan</w:t>
      </w:r>
      <w:r w:rsidR="00B1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i obowiązuje do odwołania. </w:t>
      </w:r>
    </w:p>
    <w:p w:rsidR="00F91D13" w:rsidRPr="00D61D9E" w:rsidRDefault="00D61D9E" w:rsidP="00B1527C">
      <w:pPr>
        <w:pStyle w:val="Akapitzlist"/>
        <w:numPr>
          <w:ilvl w:val="0"/>
          <w:numId w:val="17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może być modyfikowany, aktualizowany z uwzględnieniem specyfiki szkoły i</w:t>
      </w:r>
      <w:r w:rsidR="00B15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aktu</w:t>
      </w:r>
      <w:r w:rsidR="00B1527C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prawa w tym zakresie .</w:t>
      </w:r>
    </w:p>
    <w:p w:rsidR="00295867" w:rsidRPr="00D61D9E" w:rsidRDefault="00AA6A26" w:rsidP="00B1527C">
      <w:pPr>
        <w:pStyle w:val="Akapitzlist"/>
        <w:numPr>
          <w:ilvl w:val="0"/>
          <w:numId w:val="17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zostanie opublikowany </w:t>
      </w:r>
      <w:r w:rsidR="00546C5F"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szkoły </w:t>
      </w: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udostępniony w</w:t>
      </w:r>
      <w:r w:rsidR="00B15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papierowej w sekretariacie szkoły</w:t>
      </w:r>
      <w:r w:rsidR="00D61D9E"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pokoju nauczycielskim </w:t>
      </w:r>
      <w:r w:rsidRPr="00D61D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4E8B" w:rsidRPr="00D61D9E" w:rsidRDefault="00404E8B" w:rsidP="00B1527C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4E8B" w:rsidRPr="00D6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AE"/>
    <w:multiLevelType w:val="hybridMultilevel"/>
    <w:tmpl w:val="A6245494"/>
    <w:lvl w:ilvl="0" w:tplc="2EC0F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5C3"/>
    <w:multiLevelType w:val="hybridMultilevel"/>
    <w:tmpl w:val="0A42C428"/>
    <w:lvl w:ilvl="0" w:tplc="B72CC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506"/>
    <w:multiLevelType w:val="hybridMultilevel"/>
    <w:tmpl w:val="8584BA06"/>
    <w:lvl w:ilvl="0" w:tplc="EAF2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4DE"/>
    <w:multiLevelType w:val="hybridMultilevel"/>
    <w:tmpl w:val="41BEA4F8"/>
    <w:lvl w:ilvl="0" w:tplc="2A705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5F5"/>
    <w:multiLevelType w:val="hybridMultilevel"/>
    <w:tmpl w:val="691A8008"/>
    <w:lvl w:ilvl="0" w:tplc="4F0E1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07FE"/>
    <w:multiLevelType w:val="hybridMultilevel"/>
    <w:tmpl w:val="861A2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 w15:restartNumberingAfterBreak="0">
    <w:nsid w:val="39B9310E"/>
    <w:multiLevelType w:val="hybridMultilevel"/>
    <w:tmpl w:val="5C882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A900FF"/>
    <w:multiLevelType w:val="hybridMultilevel"/>
    <w:tmpl w:val="33EC3B2C"/>
    <w:lvl w:ilvl="0" w:tplc="45703A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9FA4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30561"/>
    <w:multiLevelType w:val="hybridMultilevel"/>
    <w:tmpl w:val="57D04B96"/>
    <w:lvl w:ilvl="0" w:tplc="4B929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73BF6"/>
    <w:multiLevelType w:val="hybridMultilevel"/>
    <w:tmpl w:val="FD06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6221A"/>
    <w:multiLevelType w:val="hybridMultilevel"/>
    <w:tmpl w:val="FCF6FD3E"/>
    <w:lvl w:ilvl="0" w:tplc="1C2AF2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479D"/>
    <w:multiLevelType w:val="hybridMultilevel"/>
    <w:tmpl w:val="3C10A4D0"/>
    <w:lvl w:ilvl="0" w:tplc="D1DA53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1100F"/>
    <w:multiLevelType w:val="hybridMultilevel"/>
    <w:tmpl w:val="EE44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35FEE"/>
    <w:multiLevelType w:val="hybridMultilevel"/>
    <w:tmpl w:val="15A228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206F07"/>
    <w:multiLevelType w:val="hybridMultilevel"/>
    <w:tmpl w:val="7244053C"/>
    <w:lvl w:ilvl="0" w:tplc="0706BD2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20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17"/>
  </w:num>
  <w:num w:numId="10">
    <w:abstractNumId w:val="19"/>
  </w:num>
  <w:num w:numId="11">
    <w:abstractNumId w:val="16"/>
  </w:num>
  <w:num w:numId="12">
    <w:abstractNumId w:val="18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22"/>
  </w:num>
  <w:num w:numId="19">
    <w:abstractNumId w:val="5"/>
  </w:num>
  <w:num w:numId="20">
    <w:abstractNumId w:val="15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6"/>
    <w:rsid w:val="000A5592"/>
    <w:rsid w:val="001678E0"/>
    <w:rsid w:val="00195458"/>
    <w:rsid w:val="001A2ACB"/>
    <w:rsid w:val="001B6526"/>
    <w:rsid w:val="001C2793"/>
    <w:rsid w:val="00224179"/>
    <w:rsid w:val="00276C27"/>
    <w:rsid w:val="00293751"/>
    <w:rsid w:val="00295867"/>
    <w:rsid w:val="002A3F4E"/>
    <w:rsid w:val="00314575"/>
    <w:rsid w:val="00404E8B"/>
    <w:rsid w:val="004D6BEF"/>
    <w:rsid w:val="004F733A"/>
    <w:rsid w:val="00546C5F"/>
    <w:rsid w:val="00555A34"/>
    <w:rsid w:val="005B2F2C"/>
    <w:rsid w:val="005E6776"/>
    <w:rsid w:val="00665984"/>
    <w:rsid w:val="00693E04"/>
    <w:rsid w:val="006C5912"/>
    <w:rsid w:val="00703570"/>
    <w:rsid w:val="007514B5"/>
    <w:rsid w:val="007F54A5"/>
    <w:rsid w:val="008056E3"/>
    <w:rsid w:val="008C04C9"/>
    <w:rsid w:val="008D3A62"/>
    <w:rsid w:val="008F3AE6"/>
    <w:rsid w:val="00906A14"/>
    <w:rsid w:val="009312DE"/>
    <w:rsid w:val="009B4FC3"/>
    <w:rsid w:val="009D0126"/>
    <w:rsid w:val="009D7D75"/>
    <w:rsid w:val="00A65AEC"/>
    <w:rsid w:val="00A74130"/>
    <w:rsid w:val="00AA0AB5"/>
    <w:rsid w:val="00AA6A26"/>
    <w:rsid w:val="00B1527C"/>
    <w:rsid w:val="00B466D2"/>
    <w:rsid w:val="00B644BF"/>
    <w:rsid w:val="00B97415"/>
    <w:rsid w:val="00C274A1"/>
    <w:rsid w:val="00C30D07"/>
    <w:rsid w:val="00C63724"/>
    <w:rsid w:val="00C85D67"/>
    <w:rsid w:val="00D45E86"/>
    <w:rsid w:val="00D61D9E"/>
    <w:rsid w:val="00D862D4"/>
    <w:rsid w:val="00DC1A5E"/>
    <w:rsid w:val="00DE0958"/>
    <w:rsid w:val="00E55BDE"/>
    <w:rsid w:val="00E73CBD"/>
    <w:rsid w:val="00ED17E8"/>
    <w:rsid w:val="00F30A33"/>
    <w:rsid w:val="00F4668C"/>
    <w:rsid w:val="00F61E9C"/>
    <w:rsid w:val="00F91D13"/>
    <w:rsid w:val="00F9525F"/>
    <w:rsid w:val="00FB0242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5D91E-EA17-4C63-AF44-92DD993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A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035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03570"/>
  </w:style>
  <w:style w:type="character" w:customStyle="1" w:styleId="punktyZnak">
    <w:name w:val="punkty Znak"/>
    <w:basedOn w:val="Domylnaczcionkaakapitu"/>
    <w:link w:val="punkty"/>
    <w:locked/>
    <w:rsid w:val="009312D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312DE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4D6BEF"/>
    <w:pPr>
      <w:numPr>
        <w:numId w:val="21"/>
      </w:numPr>
    </w:pPr>
  </w:style>
  <w:style w:type="character" w:customStyle="1" w:styleId="wyliczenieZnak">
    <w:name w:val="wyliczenie Znak"/>
    <w:basedOn w:val="punktyZnak"/>
    <w:link w:val="wyliczenie"/>
    <w:rsid w:val="004D6BEF"/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906A14"/>
    <w:pPr>
      <w:keepNext/>
      <w:keepLines/>
      <w:spacing w:before="480" w:after="120"/>
    </w:pPr>
    <w:rPr>
      <w:rFonts w:ascii="Calibri" w:eastAsia="Calibri" w:hAnsi="Calibri" w:cs="Times New Roman"/>
      <w:b/>
      <w:sz w:val="72"/>
      <w:szCs w:val="7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906A14"/>
    <w:rPr>
      <w:rFonts w:ascii="Calibri" w:eastAsia="Calibri" w:hAnsi="Calibri" w:cs="Times New Roman"/>
      <w:b/>
      <w:sz w:val="72"/>
      <w:szCs w:val="72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siezpol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D625-7C58-4359-8575-6C90DBE9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3</cp:revision>
  <cp:lastPrinted>2021-11-18T12:57:00Z</cp:lastPrinted>
  <dcterms:created xsi:type="dcterms:W3CDTF">2021-11-18T13:13:00Z</dcterms:created>
  <dcterms:modified xsi:type="dcterms:W3CDTF">2021-11-18T13:18:00Z</dcterms:modified>
</cp:coreProperties>
</file>