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4C981494" w:rsidR="00161BA1" w:rsidRDefault="007A58E0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0371CE">
        <w:rPr>
          <w:rFonts w:ascii="Times New Roman" w:hAnsi="Times New Roman" w:cs="Times New Roman"/>
          <w:b/>
          <w:sz w:val="24"/>
          <w:szCs w:val="24"/>
        </w:rPr>
        <w:t>I</w:t>
      </w:r>
      <w:r w:rsidR="00D3346E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15D2B">
        <w:rPr>
          <w:rFonts w:ascii="Times New Roman" w:hAnsi="Times New Roman" w:cs="Times New Roman"/>
          <w:b/>
          <w:sz w:val="24"/>
          <w:szCs w:val="24"/>
        </w:rPr>
        <w:t>CZWARTEK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1E5">
        <w:rPr>
          <w:rFonts w:ascii="Times New Roman" w:hAnsi="Times New Roman" w:cs="Times New Roman"/>
          <w:b/>
          <w:sz w:val="24"/>
          <w:szCs w:val="24"/>
        </w:rPr>
        <w:t>30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KWIETNIA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56D4CD6E" w14:textId="77777777" w:rsidR="00D3346E" w:rsidRDefault="00D3346E" w:rsidP="00D33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2C9C07" w14:textId="77777777" w:rsidR="001521E5" w:rsidRDefault="001521E5" w:rsidP="00152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1E5">
        <w:rPr>
          <w:rFonts w:ascii="Times New Roman" w:hAnsi="Times New Roman" w:cs="Times New Roman"/>
          <w:b/>
          <w:sz w:val="24"/>
          <w:szCs w:val="24"/>
        </w:rPr>
        <w:t>Temat dnia:</w:t>
      </w:r>
      <w:r>
        <w:rPr>
          <w:rFonts w:ascii="Times New Roman" w:hAnsi="Times New Roman" w:cs="Times New Roman"/>
          <w:sz w:val="24"/>
          <w:szCs w:val="24"/>
        </w:rPr>
        <w:t xml:space="preserve"> Majowe święta.</w:t>
      </w:r>
    </w:p>
    <w:p w14:paraId="336AB7EC" w14:textId="77777777" w:rsidR="001521E5" w:rsidRDefault="001521E5" w:rsidP="001521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1EAA7C" w14:textId="184A8695" w:rsidR="001521E5" w:rsidRDefault="001521E5" w:rsidP="00152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Czytanie tekstów informacyjnych na temat majowych świąt państwowych oraz konstytucji, osób i instytucji rządowych. Szacunek dla symboli narodowych. Wielka litera w nazwach świąt państwowych, państw i ich mieszkańców. Pisownia wyrazów z ,,h”. Odmiana rzeczowników z zakończeniem ,,cja”. Pisownia nazw państw i ich mieszkańców oraz utworzonych od nich przymiotników. Układanie zdań z wybranymi wyrażeniami. Sylwetki wybitnych Polaków. Obliczanie różnic liczb trzycyfrowych sposobem </w:t>
      </w:r>
      <w:r w:rsidRPr="001521E5">
        <w:rPr>
          <w:rFonts w:ascii="Times New Roman" w:hAnsi="Times New Roman" w:cs="Times New Roman"/>
          <w:sz w:val="24"/>
          <w:szCs w:val="24"/>
        </w:rPr>
        <w:t xml:space="preserve">pisemnym </w:t>
      </w:r>
      <w:r w:rsidRPr="001521E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521E5">
        <w:rPr>
          <w:rFonts w:ascii="Times New Roman" w:hAnsi="Times New Roman" w:cs="Times New Roman"/>
          <w:sz w:val="24"/>
          <w:szCs w:val="24"/>
        </w:rPr>
        <w:t>przekroczeniem</w:t>
      </w:r>
      <w:r w:rsidRPr="001521E5">
        <w:rPr>
          <w:rFonts w:ascii="Times New Roman" w:hAnsi="Times New Roman" w:cs="Times New Roman"/>
          <w:sz w:val="24"/>
          <w:szCs w:val="24"/>
        </w:rPr>
        <w:t xml:space="preserve"> progów dziesiątkowych. Obliczenia pieniężne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521E5">
        <w:rPr>
          <w:rFonts w:ascii="Times New Roman" w:hAnsi="Times New Roman" w:cs="Times New Roman"/>
          <w:sz w:val="24"/>
          <w:szCs w:val="24"/>
        </w:rPr>
        <w:t xml:space="preserve"> odczytywanie danych z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ilustracji, porównywanie cen. Rozwiązywanie zadań tekstowych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obliczanie odległości w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centymetrach i metrach, porównywanie różnicowe. Ćwiczenia i zabawy ruchowe z piłkami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rzucanie, chwytanie i kozłowanie.</w:t>
      </w:r>
    </w:p>
    <w:p w14:paraId="537F110A" w14:textId="77777777" w:rsidR="001521E5" w:rsidRDefault="001521E5" w:rsidP="00152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BD9D1A" w14:textId="77777777" w:rsidR="001521E5" w:rsidRDefault="001521E5" w:rsidP="00152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14:paraId="2140BA93" w14:textId="77777777" w:rsidR="001521E5" w:rsidRDefault="001521E5" w:rsidP="00152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1.J.polski: Przeczytaj teksty ze s.18-19 w podręczniku. Na ich podstawie zrób ćwiczenia w zeszycie ćwiczeń ze s.14-15.</w:t>
      </w:r>
    </w:p>
    <w:p w14:paraId="4B4261DC" w14:textId="77777777" w:rsidR="001521E5" w:rsidRDefault="001521E5" w:rsidP="00152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2.Matematyka: Poćwicz sobie zadania z podręcznika ze s.42. Zrób zadania w zeszycie ćwiczeń ze s.56. Ćw.2 prześlij na e-mail klasowy.</w:t>
      </w:r>
    </w:p>
    <w:p w14:paraId="4CB10133" w14:textId="77777777" w:rsidR="001521E5" w:rsidRPr="00512BCC" w:rsidRDefault="001521E5" w:rsidP="00152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3.Pobaw się na podwórku z piłką (pod opieką rodziców).</w:t>
      </w:r>
    </w:p>
    <w:p w14:paraId="3D87D7EC" w14:textId="77777777" w:rsidR="001521E5" w:rsidRPr="00512BCC" w:rsidRDefault="001521E5" w:rsidP="001521E5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F733CC6" w14:textId="77777777" w:rsidR="001521E5" w:rsidRPr="00B9257A" w:rsidRDefault="001521E5" w:rsidP="001521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56EBDB" w14:textId="67A32D50" w:rsidR="00D27B0F" w:rsidRDefault="00D27B0F" w:rsidP="001521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2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F9004" w14:textId="77777777" w:rsidR="00893E4E" w:rsidRDefault="00893E4E" w:rsidP="00AF6958">
      <w:pPr>
        <w:spacing w:after="0" w:line="240" w:lineRule="auto"/>
      </w:pPr>
      <w:r>
        <w:separator/>
      </w:r>
    </w:p>
  </w:endnote>
  <w:endnote w:type="continuationSeparator" w:id="0">
    <w:p w14:paraId="00F67604" w14:textId="77777777" w:rsidR="00893E4E" w:rsidRDefault="00893E4E" w:rsidP="00AF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12059" w14:textId="77777777" w:rsidR="00893E4E" w:rsidRDefault="00893E4E" w:rsidP="00AF6958">
      <w:pPr>
        <w:spacing w:after="0" w:line="240" w:lineRule="auto"/>
      </w:pPr>
      <w:r>
        <w:separator/>
      </w:r>
    </w:p>
  </w:footnote>
  <w:footnote w:type="continuationSeparator" w:id="0">
    <w:p w14:paraId="3E8D4A6A" w14:textId="77777777" w:rsidR="00893E4E" w:rsidRDefault="00893E4E" w:rsidP="00AF6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F69ED5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83DE6"/>
    <w:multiLevelType w:val="hybridMultilevel"/>
    <w:tmpl w:val="FBC4340A"/>
    <w:lvl w:ilvl="0" w:tplc="A0C8C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06067"/>
    <w:multiLevelType w:val="hybridMultilevel"/>
    <w:tmpl w:val="33747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4E37E3"/>
    <w:multiLevelType w:val="hybridMultilevel"/>
    <w:tmpl w:val="FD52B8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9D1A6C"/>
    <w:multiLevelType w:val="hybridMultilevel"/>
    <w:tmpl w:val="C4EE5E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0371CE"/>
    <w:rsid w:val="001521E5"/>
    <w:rsid w:val="00161BA1"/>
    <w:rsid w:val="001B7B8B"/>
    <w:rsid w:val="001E2199"/>
    <w:rsid w:val="001F5533"/>
    <w:rsid w:val="00266099"/>
    <w:rsid w:val="00356244"/>
    <w:rsid w:val="00376AF8"/>
    <w:rsid w:val="004A77EC"/>
    <w:rsid w:val="004B6492"/>
    <w:rsid w:val="00690B0F"/>
    <w:rsid w:val="007A58E0"/>
    <w:rsid w:val="00893E4E"/>
    <w:rsid w:val="009C56B2"/>
    <w:rsid w:val="009D71B2"/>
    <w:rsid w:val="00A07CC2"/>
    <w:rsid w:val="00AB664B"/>
    <w:rsid w:val="00AF6958"/>
    <w:rsid w:val="00B15D2B"/>
    <w:rsid w:val="00B92339"/>
    <w:rsid w:val="00CD4FFF"/>
    <w:rsid w:val="00CD608F"/>
    <w:rsid w:val="00D1786D"/>
    <w:rsid w:val="00D27B0F"/>
    <w:rsid w:val="00D3346E"/>
    <w:rsid w:val="00E14F0A"/>
    <w:rsid w:val="00EA7B81"/>
    <w:rsid w:val="00F1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6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958"/>
  </w:style>
  <w:style w:type="paragraph" w:styleId="Stopka">
    <w:name w:val="footer"/>
    <w:basedOn w:val="Normalny"/>
    <w:link w:val="StopkaZnak"/>
    <w:uiPriority w:val="99"/>
    <w:unhideWhenUsed/>
    <w:rsid w:val="00AF6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2020-04-28T11:26:00Z</dcterms:created>
  <dcterms:modified xsi:type="dcterms:W3CDTF">2020-04-28T11:29:00Z</dcterms:modified>
</cp:coreProperties>
</file>