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4B03DF2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EB5A60">
        <w:rPr>
          <w:rFonts w:ascii="Times New Roman" w:hAnsi="Times New Roman" w:cs="Times New Roman"/>
          <w:b/>
          <w:sz w:val="24"/>
          <w:szCs w:val="24"/>
        </w:rPr>
        <w:t>1 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12F37E1F" w14:textId="77777777" w:rsidR="009E0946" w:rsidRDefault="009E0946" w:rsidP="009E0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134E26" w14:textId="77777777" w:rsidR="00EB5A60" w:rsidRDefault="00EB5A60" w:rsidP="00EB5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C54">
        <w:rPr>
          <w:rFonts w:ascii="Times New Roman" w:hAnsi="Times New Roman" w:cs="Times New Roman"/>
          <w:sz w:val="24"/>
          <w:szCs w:val="24"/>
          <w:shd w:val="clear" w:color="auto" w:fill="FFFFFF"/>
        </w:rPr>
        <w:t>Witam wszystkie dzieci. 1 czerwca – Międzynarodowy Dzień Dziecka! Dzień wszystkich dzieci, dzieci z całego świata! Oficjalnie jest ono obchodzone od ponad pół wieku i na zawsze wpisało się w kalendarz. Celebruje się go we wszystkich państwach, jako Dzień Praw Dziecka lub pod nazwą Powszechnego Dnia Dziecka. Różnicą jest tylko data, kiedy w danym państwie jest obchodzony. W kalendarzowym Dniu Dziecka, dzieci oczekują zwiększonej dawki przyjemności, łakoci, prezentów, organizacji imprez i większej swobody. Przecież to ich dzień. Tęczowy dzień uśmiechu i radości, jeden z najważniejszych i najobfitszych w roku.</w:t>
      </w:r>
    </w:p>
    <w:p w14:paraId="2FAA03F6" w14:textId="77777777" w:rsidR="00EB5A60" w:rsidRPr="00C423AC" w:rsidRDefault="00EB5A60" w:rsidP="00EB5A6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  <w:r w:rsidRPr="00C423AC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WSZYSTKIM DZIECIOM Z OKAZJI WASZEGO ŚWIĘTA ŻYCZĘ DUŻO ZDROWIA, SZCZĘŚCIA, SPEŁNIENIA MARZEŃ ORAZ BEZTROSKIEJ ZABAWY I DUŻO UŚMIECHU!</w:t>
      </w:r>
    </w:p>
    <w:p w14:paraId="2866CD75" w14:textId="77777777" w:rsidR="00EB5A60" w:rsidRDefault="00EB5A60" w:rsidP="00EB5A60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AE4DA39" w14:textId="77777777" w:rsidR="00EB5A60" w:rsidRPr="00EB5A60" w:rsidRDefault="00EB5A60" w:rsidP="00EB5A6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Temat: </w:t>
      </w:r>
      <w:r w:rsidRPr="00EB5A60">
        <w:rPr>
          <w:rFonts w:ascii="Times New Roman" w:hAnsi="Times New Roman" w:cs="Times New Roman"/>
          <w:sz w:val="24"/>
          <w:szCs w:val="24"/>
          <w:shd w:val="clear" w:color="auto" w:fill="FFFFFF"/>
        </w:rPr>
        <w:t>Dzień Dziecka – święto wszystkich dzieci.</w:t>
      </w:r>
    </w:p>
    <w:p w14:paraId="08947296" w14:textId="77777777" w:rsidR="00EB5A60" w:rsidRPr="00393583" w:rsidRDefault="00EB5A60" w:rsidP="00EB5A6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Zadania do wykonania:</w:t>
      </w:r>
    </w:p>
    <w:p w14:paraId="41FC889C" w14:textId="77777777" w:rsidR="00EB5A60" w:rsidRDefault="00EB5A60" w:rsidP="00EB5A60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Praca z tekstem informacyjnym.</w:t>
      </w:r>
    </w:p>
    <w:p w14:paraId="10119148" w14:textId="77777777" w:rsidR="00EB5A60" w:rsidRDefault="00EB5A60" w:rsidP="00EB5A60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Zapoznaj się ze sposobem obchodzenia Dnia Dziecka w różnych państwach.</w:t>
      </w:r>
    </w:p>
    <w:p w14:paraId="0CFF2B03" w14:textId="77777777" w:rsidR="00EB5A60" w:rsidRPr="00C423AC" w:rsidRDefault="00EB5A60" w:rsidP="00EB5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AC">
        <w:rPr>
          <w:rFonts w:ascii="Times New Roman" w:hAnsi="Times New Roman" w:cs="Times New Roman"/>
          <w:sz w:val="24"/>
          <w:szCs w:val="24"/>
        </w:rPr>
        <w:t xml:space="preserve">• </w:t>
      </w:r>
      <w:r w:rsidRPr="00C423AC">
        <w:rPr>
          <w:rFonts w:ascii="Times New Roman" w:hAnsi="Times New Roman" w:cs="Times New Roman"/>
          <w:b/>
          <w:sz w:val="24"/>
          <w:szCs w:val="24"/>
          <w:u w:val="single"/>
        </w:rPr>
        <w:t>Polska:</w:t>
      </w:r>
      <w:r w:rsidRPr="00C423AC">
        <w:rPr>
          <w:rFonts w:ascii="Times New Roman" w:hAnsi="Times New Roman" w:cs="Times New Roman"/>
          <w:sz w:val="24"/>
          <w:szCs w:val="24"/>
        </w:rPr>
        <w:t xml:space="preserve"> Dzień Dziecka obchodzony jest 1 </w:t>
      </w:r>
      <w:r>
        <w:rPr>
          <w:rFonts w:ascii="Times New Roman" w:hAnsi="Times New Roman" w:cs="Times New Roman"/>
          <w:sz w:val="24"/>
          <w:szCs w:val="24"/>
        </w:rPr>
        <w:t xml:space="preserve">czerwca. Tego dnia w szkołach i </w:t>
      </w:r>
      <w:r w:rsidRPr="00C423AC">
        <w:rPr>
          <w:rFonts w:ascii="Times New Roman" w:hAnsi="Times New Roman" w:cs="Times New Roman"/>
          <w:sz w:val="24"/>
          <w:szCs w:val="24"/>
        </w:rPr>
        <w:t>przedszkolach organizowane są zabawy i konkursy dla dzieci, często nie ma lekcji.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Organizuje się również festyny i pikniki, dzieci dostają zabawki i słodycze.</w:t>
      </w:r>
    </w:p>
    <w:p w14:paraId="3421B9E1" w14:textId="77777777" w:rsidR="00EB5A60" w:rsidRPr="00C423AC" w:rsidRDefault="00EB5A60" w:rsidP="00EB5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AC">
        <w:rPr>
          <w:rFonts w:ascii="Times New Roman" w:hAnsi="Times New Roman" w:cs="Times New Roman"/>
          <w:sz w:val="24"/>
          <w:szCs w:val="24"/>
        </w:rPr>
        <w:t xml:space="preserve">• </w:t>
      </w:r>
      <w:r w:rsidRPr="00C423AC">
        <w:rPr>
          <w:rFonts w:ascii="Times New Roman" w:hAnsi="Times New Roman" w:cs="Times New Roman"/>
          <w:b/>
          <w:sz w:val="24"/>
          <w:szCs w:val="24"/>
          <w:u w:val="single"/>
        </w:rPr>
        <w:t>Meksyk:</w:t>
      </w:r>
      <w:r w:rsidRPr="00C423AC">
        <w:rPr>
          <w:rFonts w:ascii="Times New Roman" w:hAnsi="Times New Roman" w:cs="Times New Roman"/>
          <w:sz w:val="24"/>
          <w:szCs w:val="24"/>
        </w:rPr>
        <w:t xml:space="preserve"> Dzień Dziecka w Meksyku nazywa Dniem Małych Mułów i jest obchodzony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30 kwietnia, podczas święta Bożego Ciała. Dzieci uczestniczą w procesji, przebrane w</w:t>
      </w:r>
      <w:r>
        <w:rPr>
          <w:rFonts w:ascii="Times New Roman" w:hAnsi="Times New Roman" w:cs="Times New Roman"/>
          <w:sz w:val="24"/>
          <w:szCs w:val="24"/>
        </w:rPr>
        <w:t xml:space="preserve"> stroje </w:t>
      </w:r>
      <w:r w:rsidRPr="00C423AC">
        <w:rPr>
          <w:rFonts w:ascii="Times New Roman" w:hAnsi="Times New Roman" w:cs="Times New Roman"/>
          <w:sz w:val="24"/>
          <w:szCs w:val="24"/>
        </w:rPr>
        <w:t>ludowe. Tego dnia otrzymują słodycze i zabawki, biorą udział w specjalnie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zorganizow</w:t>
      </w:r>
      <w:r>
        <w:rPr>
          <w:rFonts w:ascii="Times New Roman" w:hAnsi="Times New Roman" w:cs="Times New Roman"/>
          <w:sz w:val="24"/>
          <w:szCs w:val="24"/>
        </w:rPr>
        <w:t xml:space="preserve">anych </w:t>
      </w:r>
      <w:r w:rsidRPr="00C423AC">
        <w:rPr>
          <w:rFonts w:ascii="Times New Roman" w:hAnsi="Times New Roman" w:cs="Times New Roman"/>
          <w:sz w:val="24"/>
          <w:szCs w:val="24"/>
        </w:rPr>
        <w:t>festynach, na których główną częścią zabawy jest rozbijanie piniaty,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czyli papierowej kuli wypełnionej słodyczami, owocami i zabawkami.</w:t>
      </w:r>
    </w:p>
    <w:p w14:paraId="0CE4B187" w14:textId="77777777" w:rsidR="00EB5A60" w:rsidRPr="00C423AC" w:rsidRDefault="00EB5A60" w:rsidP="00EB5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AC">
        <w:rPr>
          <w:rFonts w:ascii="Times New Roman" w:hAnsi="Times New Roman" w:cs="Times New Roman"/>
          <w:sz w:val="24"/>
          <w:szCs w:val="24"/>
        </w:rPr>
        <w:t xml:space="preserve">• </w:t>
      </w:r>
      <w:r w:rsidRPr="00C423AC">
        <w:rPr>
          <w:rFonts w:ascii="Times New Roman" w:hAnsi="Times New Roman" w:cs="Times New Roman"/>
          <w:b/>
          <w:sz w:val="24"/>
          <w:szCs w:val="24"/>
          <w:u w:val="single"/>
        </w:rPr>
        <w:t>Francja i Włochy:</w:t>
      </w:r>
      <w:r w:rsidRPr="00C423AC">
        <w:rPr>
          <w:rFonts w:ascii="Times New Roman" w:hAnsi="Times New Roman" w:cs="Times New Roman"/>
          <w:sz w:val="24"/>
          <w:szCs w:val="24"/>
        </w:rPr>
        <w:t xml:space="preserve"> Dzień Dziecka jest tam obchodzony 6 stycznia i jest świętem bardzo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rodzinnym. Tego dnia dzieci wraz ze swoimi rodzinami siadają do uroczystej kolacji,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podczas której jedzą ciasto z wróżbą. Oprócz ciasta dzieci otrzymują prezenty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koronę króla lub królowej.</w:t>
      </w:r>
    </w:p>
    <w:p w14:paraId="3C7B31C7" w14:textId="77777777" w:rsidR="00EB5A60" w:rsidRDefault="00EB5A60" w:rsidP="00EB5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AC">
        <w:rPr>
          <w:rFonts w:ascii="Times New Roman" w:hAnsi="Times New Roman" w:cs="Times New Roman"/>
          <w:sz w:val="24"/>
          <w:szCs w:val="24"/>
        </w:rPr>
        <w:t xml:space="preserve">• </w:t>
      </w:r>
      <w:r w:rsidRPr="00C423AC">
        <w:rPr>
          <w:rFonts w:ascii="Times New Roman" w:hAnsi="Times New Roman" w:cs="Times New Roman"/>
          <w:b/>
          <w:sz w:val="24"/>
          <w:szCs w:val="24"/>
          <w:u w:val="single"/>
        </w:rPr>
        <w:t>Turcja:</w:t>
      </w:r>
      <w:r w:rsidRPr="00C423AC">
        <w:rPr>
          <w:rFonts w:ascii="Times New Roman" w:hAnsi="Times New Roman" w:cs="Times New Roman"/>
          <w:sz w:val="24"/>
          <w:szCs w:val="24"/>
        </w:rPr>
        <w:t xml:space="preserve"> w Turcji Dzień Dziecka obchodzony jest 23 kwietnia, tego samego dnia,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>Święto Niepodległości, ponieważ władca Turcji zadedykował ten dzień dzieciom, gdyż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AC">
        <w:rPr>
          <w:rFonts w:ascii="Times New Roman" w:hAnsi="Times New Roman" w:cs="Times New Roman"/>
          <w:sz w:val="24"/>
          <w:szCs w:val="24"/>
        </w:rPr>
        <w:t xml:space="preserve">uważał, że są </w:t>
      </w:r>
      <w:r w:rsidRPr="00C423AC">
        <w:rPr>
          <w:rFonts w:ascii="Times New Roman" w:hAnsi="Times New Roman" w:cs="Times New Roman"/>
          <w:sz w:val="24"/>
          <w:szCs w:val="24"/>
        </w:rPr>
        <w:lastRenderedPageBreak/>
        <w:t>one bardzo ważne dla narodu. Tego dnia dzieci udają się do</w:t>
      </w:r>
      <w:r>
        <w:rPr>
          <w:rFonts w:ascii="Times New Roman" w:hAnsi="Times New Roman" w:cs="Times New Roman"/>
          <w:sz w:val="24"/>
          <w:szCs w:val="24"/>
        </w:rPr>
        <w:t xml:space="preserve"> parlamentu, czyli miejsca, w </w:t>
      </w:r>
      <w:r w:rsidRPr="00C423AC">
        <w:rPr>
          <w:rFonts w:ascii="Times New Roman" w:hAnsi="Times New Roman" w:cs="Times New Roman"/>
          <w:sz w:val="24"/>
          <w:szCs w:val="24"/>
        </w:rPr>
        <w:t xml:space="preserve">którym przebywają osoby rządzące państwem. </w:t>
      </w:r>
    </w:p>
    <w:p w14:paraId="5D317FCD" w14:textId="77777777" w:rsidR="00EB5A60" w:rsidRPr="00C423AC" w:rsidRDefault="00EB5A60" w:rsidP="00EB5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0B383" w14:textId="0B6D39E3" w:rsidR="00EB5A60" w:rsidRDefault="00EB5A60" w:rsidP="00EB5A60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A06DA">
        <w:rPr>
          <w:sz w:val="24"/>
          <w:szCs w:val="24"/>
        </w:rPr>
        <w:t xml:space="preserve">Wykonaj </w:t>
      </w:r>
      <w:r>
        <w:rPr>
          <w:sz w:val="24"/>
          <w:szCs w:val="24"/>
        </w:rPr>
        <w:t>dla siebie zabawkę – papierowy kubek origami, przymocuj do niego sznurek a na końcu sznurka zaczep cukierka.</w:t>
      </w:r>
      <w:r>
        <w:rPr>
          <w:sz w:val="24"/>
          <w:szCs w:val="24"/>
        </w:rPr>
        <w:t xml:space="preserve"> </w:t>
      </w:r>
    </w:p>
    <w:p w14:paraId="7068DBCA" w14:textId="01C4DACF" w:rsidR="00EB5A60" w:rsidRDefault="00EB5A60" w:rsidP="00EB5A60">
      <w:pPr>
        <w:pStyle w:val="Akapitzlist"/>
        <w:spacing w:line="360" w:lineRule="auto"/>
        <w:rPr>
          <w:sz w:val="24"/>
          <w:szCs w:val="24"/>
        </w:rPr>
      </w:pPr>
      <w:r w:rsidRPr="00FA06DA">
        <w:rPr>
          <w:noProof/>
          <w:lang w:eastAsia="pl-PL"/>
        </w:rPr>
        <w:drawing>
          <wp:inline distT="0" distB="0" distL="0" distR="0" wp14:anchorId="780AE594" wp14:editId="55164951">
            <wp:extent cx="4095750" cy="20022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4D0A4" w14:textId="7BED09C6" w:rsidR="00EB5A60" w:rsidRPr="00EB5A60" w:rsidRDefault="00EB5A60" w:rsidP="00EB5A60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B5A60">
        <w:rPr>
          <w:sz w:val="24"/>
          <w:szCs w:val="24"/>
        </w:rPr>
        <w:t>Pośpiewaj znane Ci piosenki.</w:t>
      </w:r>
    </w:p>
    <w:p w14:paraId="09A5189F" w14:textId="77777777" w:rsidR="00EB5A60" w:rsidRPr="00FA06DA" w:rsidRDefault="00EB5A60" w:rsidP="00EB5A60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Pospaceruj po najbliższej okolicy.</w:t>
      </w:r>
    </w:p>
    <w:p w14:paraId="5EBF63CE" w14:textId="77777777" w:rsidR="00EB5A60" w:rsidRDefault="00EB5A60" w:rsidP="00EB5A60">
      <w:pPr>
        <w:pStyle w:val="Akapitzlist"/>
        <w:spacing w:line="360" w:lineRule="auto"/>
        <w:rPr>
          <w:sz w:val="24"/>
          <w:szCs w:val="24"/>
        </w:rPr>
      </w:pPr>
    </w:p>
    <w:p w14:paraId="6471637F" w14:textId="1598F9E2" w:rsidR="00E14F0A" w:rsidRPr="00E14F0A" w:rsidRDefault="00E14F0A" w:rsidP="00EB5A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84E5B" w14:textId="36FD265B" w:rsidR="00EB5A60" w:rsidRDefault="00EB5A60" w:rsidP="003410C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410C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Zesłanie Ducha Świętego</w:t>
      </w:r>
      <w:r w:rsidR="003410C0">
        <w:rPr>
          <w:rFonts w:ascii="Times New Roman" w:hAnsi="Times New Roman" w:cs="Times New Roman"/>
          <w:sz w:val="24"/>
          <w:szCs w:val="24"/>
        </w:rPr>
        <w:t>.</w:t>
      </w:r>
    </w:p>
    <w:p w14:paraId="50D2B826" w14:textId="77777777" w:rsidR="00EB5A60" w:rsidRPr="008948B2" w:rsidRDefault="00EB5A60" w:rsidP="003410C0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Powracamy do naszej książki kontynuując temat Zesłania Ducha Świętego. W naszej książce jest to temat 38. Wykonujemy ćwiczenia. W jednym nad każdą z osób trzeba narysować ognisty płomień – znak obecności Ducha Świętego, a następnie pokolorować rysunek. W drugim zadaniu należy uzupełnić tekst wyrazami z naklejek.</w:t>
      </w:r>
    </w:p>
    <w:p w14:paraId="77EF2EB8" w14:textId="2DE049A6" w:rsidR="00D662C7" w:rsidRPr="00540133" w:rsidRDefault="00D662C7" w:rsidP="00D662C7">
      <w:pPr>
        <w:pStyle w:val="NormalnyWeb"/>
        <w:spacing w:after="360" w:afterAutospacing="0" w:line="360" w:lineRule="auto"/>
        <w:rPr>
          <w:b/>
          <w:color w:val="000000"/>
          <w:shd w:val="clear" w:color="auto" w:fill="FFFFFF"/>
        </w:rPr>
      </w:pPr>
      <w:r w:rsidRPr="00540133">
        <w:rPr>
          <w:b/>
          <w:color w:val="000000"/>
          <w:shd w:val="clear" w:color="auto" w:fill="FFFFFF"/>
        </w:rPr>
        <w:t>Język angielski</w:t>
      </w:r>
    </w:p>
    <w:p w14:paraId="2A100B6F" w14:textId="77777777" w:rsidR="003410C0" w:rsidRPr="00EC062E" w:rsidRDefault="003410C0" w:rsidP="00EC0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E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EC062E">
        <w:rPr>
          <w:rFonts w:ascii="Times New Roman" w:hAnsi="Times New Roman" w:cs="Times New Roman"/>
          <w:sz w:val="24"/>
          <w:szCs w:val="24"/>
          <w:lang w:val="en-GB"/>
        </w:rPr>
        <w:t xml:space="preserve"> My favourite toy – project. </w:t>
      </w:r>
      <w:r w:rsidRPr="00EC062E">
        <w:rPr>
          <w:rFonts w:ascii="Times New Roman" w:hAnsi="Times New Roman" w:cs="Times New Roman"/>
          <w:sz w:val="24"/>
          <w:szCs w:val="24"/>
        </w:rPr>
        <w:t>Moja ulubiona zabawka – projekt.</w:t>
      </w:r>
    </w:p>
    <w:p w14:paraId="449368CE" w14:textId="77777777" w:rsidR="003410C0" w:rsidRPr="00EC062E" w:rsidRDefault="003410C0" w:rsidP="00EC0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88B9D" w14:textId="77777777" w:rsidR="003410C0" w:rsidRPr="00EC062E" w:rsidRDefault="003410C0" w:rsidP="00EC0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E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3C80EBA3" w14:textId="77777777" w:rsidR="003410C0" w:rsidRPr="00EC062E" w:rsidRDefault="003410C0" w:rsidP="00EC0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E">
        <w:rPr>
          <w:rFonts w:ascii="Times New Roman" w:hAnsi="Times New Roman" w:cs="Times New Roman"/>
          <w:sz w:val="24"/>
          <w:szCs w:val="24"/>
        </w:rPr>
        <w:t>1. Uzupełniamy zeszyt ćwiczeń str. 41.</w:t>
      </w:r>
      <w:bookmarkStart w:id="0" w:name="_GoBack"/>
      <w:bookmarkEnd w:id="0"/>
    </w:p>
    <w:p w14:paraId="38DCB1BE" w14:textId="77777777" w:rsidR="003410C0" w:rsidRPr="00EC062E" w:rsidRDefault="003410C0" w:rsidP="00EC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E">
        <w:rPr>
          <w:rFonts w:ascii="Times New Roman" w:hAnsi="Times New Roman" w:cs="Times New Roman"/>
          <w:sz w:val="24"/>
          <w:szCs w:val="24"/>
        </w:rPr>
        <w:t>2. Wykonujemy prace językowo - plastyczne  (ćw. 16 str. 64, podręcznik).</w:t>
      </w:r>
    </w:p>
    <w:p w14:paraId="059BA496" w14:textId="77777777" w:rsidR="003410C0" w:rsidRPr="00EC062E" w:rsidRDefault="003410C0" w:rsidP="00EC0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E">
        <w:rPr>
          <w:rFonts w:ascii="Times New Roman" w:hAnsi="Times New Roman" w:cs="Times New Roman"/>
          <w:sz w:val="24"/>
          <w:szCs w:val="24"/>
        </w:rPr>
        <w:lastRenderedPageBreak/>
        <w:t>3.</w:t>
      </w:r>
      <w:bookmarkStart w:id="1" w:name="_Hlk40998374"/>
      <w:r w:rsidRPr="00EC062E">
        <w:rPr>
          <w:rFonts w:ascii="Times New Roman" w:hAnsi="Times New Roman" w:cs="Times New Roman"/>
          <w:sz w:val="24"/>
          <w:szCs w:val="24"/>
        </w:rPr>
        <w:t xml:space="preserve"> </w:t>
      </w:r>
      <w:r w:rsidRPr="00EC062E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EC062E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link: </w:t>
      </w:r>
      <w:hyperlink r:id="rId6" w:history="1">
        <w:r w:rsidRPr="00EC06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https://edesk.pearson.pl/Home/Publication/7</w:t>
        </w:r>
      </w:hyperlink>
      <w:r w:rsidRPr="00EC062E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</w:p>
    <w:p w14:paraId="3F05CACF" w14:textId="77777777" w:rsidR="003410C0" w:rsidRPr="00EC062E" w:rsidRDefault="003410C0" w:rsidP="00EC06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2E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2, gry interaktywne, </w:t>
      </w:r>
      <w:r w:rsidRPr="00EC062E">
        <w:rPr>
          <w:rFonts w:ascii="Times New Roman" w:hAnsi="Times New Roman" w:cs="Times New Roman"/>
          <w:b/>
          <w:bCs/>
          <w:sz w:val="24"/>
          <w:szCs w:val="24"/>
        </w:rPr>
        <w:t>numer gry interaktywnej – Części ciała Pelmanism_U3.</w:t>
      </w:r>
    </w:p>
    <w:p w14:paraId="5C424981" w14:textId="77777777" w:rsidR="003410C0" w:rsidRPr="00EC062E" w:rsidRDefault="003410C0" w:rsidP="00EC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E">
        <w:rPr>
          <w:rFonts w:ascii="Times New Roman" w:hAnsi="Times New Roman" w:cs="Times New Roman"/>
          <w:sz w:val="24"/>
          <w:szCs w:val="24"/>
        </w:rPr>
        <w:t>4. Komunikujemy się poprzez Messengera.</w:t>
      </w:r>
    </w:p>
    <w:bookmarkEnd w:id="1"/>
    <w:p w14:paraId="760ABFB0" w14:textId="77777777" w:rsidR="003410C0" w:rsidRDefault="003410C0" w:rsidP="003410C0"/>
    <w:p w14:paraId="79321B59" w14:textId="77777777" w:rsidR="00D662C7" w:rsidRPr="008D58C9" w:rsidRDefault="00D662C7" w:rsidP="001E5E6C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D662C7" w:rsidRPr="008D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1C85"/>
    <w:multiLevelType w:val="hybridMultilevel"/>
    <w:tmpl w:val="B84C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F7BA8"/>
    <w:multiLevelType w:val="hybridMultilevel"/>
    <w:tmpl w:val="558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3E8B"/>
    <w:multiLevelType w:val="hybridMultilevel"/>
    <w:tmpl w:val="5806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826EE"/>
    <w:multiLevelType w:val="hybridMultilevel"/>
    <w:tmpl w:val="BCF6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02D97"/>
    <w:multiLevelType w:val="hybridMultilevel"/>
    <w:tmpl w:val="AF528F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579"/>
    <w:multiLevelType w:val="hybridMultilevel"/>
    <w:tmpl w:val="A56469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1E5E6C"/>
    <w:rsid w:val="00266099"/>
    <w:rsid w:val="003410C0"/>
    <w:rsid w:val="00435EB8"/>
    <w:rsid w:val="004A77EC"/>
    <w:rsid w:val="00540133"/>
    <w:rsid w:val="005854D4"/>
    <w:rsid w:val="005921D4"/>
    <w:rsid w:val="005D4461"/>
    <w:rsid w:val="00681445"/>
    <w:rsid w:val="00703AF3"/>
    <w:rsid w:val="00713520"/>
    <w:rsid w:val="00741DCE"/>
    <w:rsid w:val="00747E93"/>
    <w:rsid w:val="008D58C9"/>
    <w:rsid w:val="009C56B2"/>
    <w:rsid w:val="009E0946"/>
    <w:rsid w:val="009E747A"/>
    <w:rsid w:val="00A07CC2"/>
    <w:rsid w:val="00C10006"/>
    <w:rsid w:val="00C97F6F"/>
    <w:rsid w:val="00CD4FFF"/>
    <w:rsid w:val="00CD608F"/>
    <w:rsid w:val="00D27B0F"/>
    <w:rsid w:val="00D662C7"/>
    <w:rsid w:val="00E14F0A"/>
    <w:rsid w:val="00E55379"/>
    <w:rsid w:val="00E56F5D"/>
    <w:rsid w:val="00EA7B81"/>
    <w:rsid w:val="00EB5A60"/>
    <w:rsid w:val="00EC05A7"/>
    <w:rsid w:val="00EC062E"/>
    <w:rsid w:val="00ED4089"/>
    <w:rsid w:val="00EF7B5E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sk.pearson.pl/Home/Publication/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2020-05-29T10:30:00Z</dcterms:created>
  <dcterms:modified xsi:type="dcterms:W3CDTF">2020-05-29T10:31:00Z</dcterms:modified>
</cp:coreProperties>
</file>