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772F8">
        <w:rPr>
          <w:rFonts w:ascii="Times New Roman" w:hAnsi="Times New Roman" w:cs="Times New Roman"/>
          <w:b/>
          <w:sz w:val="24"/>
          <w:szCs w:val="24"/>
        </w:rPr>
        <w:t>VIII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A3">
        <w:rPr>
          <w:rFonts w:ascii="Times New Roman" w:hAnsi="Times New Roman" w:cs="Times New Roman"/>
          <w:b/>
          <w:sz w:val="24"/>
          <w:szCs w:val="24"/>
        </w:rPr>
        <w:t>8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F56A3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Pr="00F772F8" w:rsidRDefault="00F772F8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0F56A3" w:rsidRPr="000F56A3" w:rsidRDefault="000F56A3" w:rsidP="000F56A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F56A3">
        <w:rPr>
          <w:rFonts w:ascii="Times New Roman" w:hAnsi="Times New Roman" w:cs="Times New Roman"/>
          <w:b/>
          <w:sz w:val="24"/>
          <w:szCs w:val="24"/>
        </w:rPr>
        <w:t>Temat:</w:t>
      </w:r>
      <w:r w:rsidRPr="000F5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56A3">
        <w:rPr>
          <w:rFonts w:ascii="Times New Roman" w:hAnsi="Times New Roman" w:cs="Times New Roman"/>
          <w:sz w:val="24"/>
          <w:szCs w:val="24"/>
        </w:rPr>
        <w:t>owstawanie obrazów w soczewce skupiającej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6A3" w:rsidRPr="000F56A3" w:rsidRDefault="000F56A3" w:rsidP="000F56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56A3">
        <w:rPr>
          <w:rFonts w:ascii="Times New Roman" w:hAnsi="Times New Roman" w:cs="Times New Roman"/>
          <w:sz w:val="24"/>
          <w:szCs w:val="24"/>
          <w:lang w:val="en-US"/>
        </w:rPr>
        <w:t>Film do obejrzenia:</w:t>
      </w:r>
    </w:p>
    <w:p w:rsidR="000F56A3" w:rsidRPr="000F56A3" w:rsidRDefault="000F56A3" w:rsidP="000F56A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0F56A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https://youtu.be/xHG9ZwRx_3U</w:t>
        </w:r>
      </w:hyperlink>
    </w:p>
    <w:p w:rsidR="000F56A3" w:rsidRDefault="000F56A3" w:rsidP="000F56A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5B5116B6" wp14:editId="50E138EE">
            <wp:extent cx="3562350" cy="24450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16" cy="245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A3" w:rsidRDefault="000F56A3" w:rsidP="000F56A3">
      <w:pPr>
        <w:spacing w:after="0" w:line="240" w:lineRule="auto"/>
      </w:pPr>
      <w:hyperlink r:id="rId9" w:history="1">
        <w:r w:rsidRPr="0002252F">
          <w:rPr>
            <w:rStyle w:val="Hipercze"/>
          </w:rPr>
          <w:t>https://youtu.be/sQDUlBKTBD0</w:t>
        </w:r>
      </w:hyperlink>
    </w:p>
    <w:p w:rsidR="000F56A3" w:rsidRDefault="000F56A3" w:rsidP="000F56A3">
      <w:pPr>
        <w:spacing w:after="0" w:line="240" w:lineRule="auto"/>
      </w:pPr>
    </w:p>
    <w:p w:rsidR="000F56A3" w:rsidRDefault="000F56A3" w:rsidP="000F56A3">
      <w:pPr>
        <w:spacing w:after="0" w:line="240" w:lineRule="auto"/>
      </w:pPr>
    </w:p>
    <w:p w:rsidR="000F56A3" w:rsidRDefault="000F56A3" w:rsidP="000F56A3">
      <w:pPr>
        <w:spacing w:after="0" w:line="240" w:lineRule="auto"/>
        <w:rPr>
          <w:sz w:val="44"/>
          <w:szCs w:val="44"/>
        </w:rPr>
      </w:pPr>
    </w:p>
    <w:p w:rsidR="000F56A3" w:rsidRDefault="000F56A3" w:rsidP="000F56A3">
      <w:pPr>
        <w:spacing w:after="0" w:line="240" w:lineRule="auto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6B51E31E" wp14:editId="3F82DBE0">
            <wp:extent cx="5760720" cy="2846070"/>
            <wp:effectExtent l="0" t="0" r="0" b="0"/>
            <wp:docPr id="2" name="Obraz 2" descr="Obrazy w soczew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y w soczewk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A3" w:rsidRDefault="000F56A3" w:rsidP="000F56A3">
      <w:pPr>
        <w:spacing w:after="0" w:line="240" w:lineRule="auto"/>
        <w:rPr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 wp14:anchorId="1A3A0275" wp14:editId="3E7D136D">
            <wp:extent cx="3905250" cy="2085975"/>
            <wp:effectExtent l="0" t="0" r="0" b="0"/>
            <wp:docPr id="4" name="Obraz 4" descr="Soczewka skupiająca | Serwis Fizyczny OMIK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zewka skupiająca | Serwis Fizyczny OMIKR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A3" w:rsidRDefault="000F56A3" w:rsidP="000F56A3">
      <w:pPr>
        <w:spacing w:after="0" w:line="240" w:lineRule="auto"/>
        <w:rPr>
          <w:sz w:val="44"/>
          <w:szCs w:val="44"/>
        </w:rPr>
      </w:pPr>
    </w:p>
    <w:p w:rsidR="000F56A3" w:rsidRDefault="000F56A3" w:rsidP="000F56A3">
      <w:pPr>
        <w:spacing w:after="0" w:line="240" w:lineRule="auto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5F5F1D07" wp14:editId="5EE98CFA">
            <wp:extent cx="3905250" cy="1714500"/>
            <wp:effectExtent l="0" t="0" r="0" b="0"/>
            <wp:docPr id="6" name="Obraz 6" descr="Soczewka skupiająca | Serwis Fizyczny OMIK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zewka skupiająca | Serwis Fizyczny OMIKR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A3" w:rsidRDefault="000F56A3" w:rsidP="000F56A3">
      <w:pPr>
        <w:spacing w:after="0" w:line="240" w:lineRule="auto"/>
        <w:rPr>
          <w:sz w:val="44"/>
          <w:szCs w:val="44"/>
        </w:rPr>
      </w:pPr>
    </w:p>
    <w:p w:rsidR="000F56A3" w:rsidRDefault="000F56A3" w:rsidP="000F56A3">
      <w:pPr>
        <w:spacing w:after="0" w:line="240" w:lineRule="auto"/>
        <w:rPr>
          <w:sz w:val="44"/>
          <w:szCs w:val="44"/>
        </w:rPr>
      </w:pPr>
    </w:p>
    <w:p w:rsidR="000F56A3" w:rsidRPr="00FC2759" w:rsidRDefault="000F56A3" w:rsidP="000F56A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F002E">
        <w:rPr>
          <w:sz w:val="44"/>
          <w:szCs w:val="44"/>
        </w:rPr>
        <w:tab/>
      </w:r>
      <w:r>
        <w:rPr>
          <w:noProof/>
          <w:lang w:eastAsia="pl-PL"/>
        </w:rPr>
        <w:drawing>
          <wp:inline distT="0" distB="0" distL="0" distR="0" wp14:anchorId="40D24131" wp14:editId="5D1BBDA1">
            <wp:extent cx="3486150" cy="2190750"/>
            <wp:effectExtent l="0" t="0" r="0" b="0"/>
            <wp:docPr id="7" name="Obraz 7" descr="Fizyka - Socze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zyka - Soczew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2E" w:rsidRDefault="0022202E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6A3" w:rsidRDefault="000F56A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6A3" w:rsidRDefault="000F56A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6A3" w:rsidRPr="000F56A3" w:rsidRDefault="000F56A3" w:rsidP="00F772F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772F8" w:rsidRPr="00006053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72F8" w:rsidRPr="00006053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6090" w:rsidRDefault="00006053" w:rsidP="000F56A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Temat:</w:t>
      </w:r>
      <w:r w:rsidRPr="00006053">
        <w:rPr>
          <w:rFonts w:ascii="Times New Roman" w:hAnsi="Times New Roman" w:cs="Times New Roman"/>
          <w:sz w:val="24"/>
          <w:szCs w:val="24"/>
        </w:rPr>
        <w:t xml:space="preserve"> </w:t>
      </w:r>
      <w:r w:rsidR="000F56A3" w:rsidRPr="000F56A3">
        <w:rPr>
          <w:rFonts w:ascii="Times New Roman" w:hAnsi="Times New Roman" w:cs="Times New Roman"/>
          <w:sz w:val="24"/>
          <w:szCs w:val="24"/>
        </w:rPr>
        <w:t>Wzajemne położenie dwóch okręgów.</w:t>
      </w:r>
    </w:p>
    <w:p w:rsidR="000F56A3" w:rsidRDefault="000F56A3" w:rsidP="000F56A3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F772F8" w:rsidRPr="00006053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0F56A3" w:rsidRPr="000F56A3" w:rsidRDefault="00006053" w:rsidP="000F56A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Temat:</w:t>
      </w:r>
      <w:r w:rsidRPr="00FA7326">
        <w:t xml:space="preserve"> </w:t>
      </w:r>
      <w:r w:rsidR="000F56A3" w:rsidRPr="000F56A3">
        <w:rPr>
          <w:rFonts w:ascii="Times New Roman" w:hAnsi="Times New Roman" w:cs="Times New Roman"/>
          <w:sz w:val="24"/>
          <w:szCs w:val="24"/>
        </w:rPr>
        <w:t>PS: Nauka prawidłowego ustawienia w obronie</w:t>
      </w:r>
      <w:r w:rsidR="000F56A3">
        <w:rPr>
          <w:rFonts w:ascii="Times New Roman" w:hAnsi="Times New Roman" w:cs="Times New Roman"/>
          <w:sz w:val="24"/>
          <w:szCs w:val="24"/>
        </w:rPr>
        <w:t>.</w:t>
      </w:r>
    </w:p>
    <w:p w:rsidR="000F56A3" w:rsidRDefault="000F56A3" w:rsidP="000F56A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14" w:history="1">
        <w:r w:rsidRPr="00EB628E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https://ewf.h1.pl/student/?token=bpMR8wwEuEei8SRDfSph9hIpmcQh46OTzsehAzOCCF62AaIEFA</w:t>
        </w:r>
      </w:hyperlink>
    </w:p>
    <w:p w:rsidR="000F56A3" w:rsidRDefault="000F56A3" w:rsidP="000F5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2F8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406BE" w:rsidRPr="00D406BE" w:rsidRDefault="00D406BE" w:rsidP="00D406BE">
      <w:pPr>
        <w:spacing w:after="0"/>
        <w:rPr>
          <w:rFonts w:ascii="Times New Roman" w:hAnsi="Times New Roman"/>
          <w:sz w:val="24"/>
          <w:szCs w:val="24"/>
        </w:rPr>
      </w:pPr>
      <w:r w:rsidRPr="00D406BE">
        <w:rPr>
          <w:rFonts w:ascii="Times New Roman" w:hAnsi="Times New Roman"/>
          <w:b/>
          <w:sz w:val="24"/>
          <w:szCs w:val="24"/>
        </w:rPr>
        <w:t>Temat:</w:t>
      </w:r>
      <w:r w:rsidRPr="00D406BE">
        <w:rPr>
          <w:rFonts w:ascii="Times New Roman" w:hAnsi="Times New Roman"/>
          <w:sz w:val="24"/>
          <w:szCs w:val="24"/>
        </w:rPr>
        <w:t xml:space="preserve"> Co wynika z wizyty w pewnym miasteczku? Czytamy fragmenty reportażu</w:t>
      </w:r>
    </w:p>
    <w:p w:rsidR="00D406BE" w:rsidRPr="00D406BE" w:rsidRDefault="00D406BE" w:rsidP="00D406BE">
      <w:pPr>
        <w:spacing w:after="0"/>
        <w:rPr>
          <w:rFonts w:ascii="Times New Roman" w:hAnsi="Times New Roman"/>
          <w:sz w:val="24"/>
          <w:szCs w:val="24"/>
        </w:rPr>
      </w:pPr>
      <w:r w:rsidRPr="00D40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406BE">
        <w:rPr>
          <w:rFonts w:ascii="Times New Roman" w:hAnsi="Times New Roman"/>
          <w:sz w:val="24"/>
          <w:szCs w:val="24"/>
        </w:rPr>
        <w:t>Hanny Krall.</w:t>
      </w:r>
    </w:p>
    <w:p w:rsidR="00D406BE" w:rsidRPr="00D406BE" w:rsidRDefault="00D406BE" w:rsidP="00D406BE">
      <w:pPr>
        <w:spacing w:after="0"/>
        <w:rPr>
          <w:rFonts w:ascii="Times New Roman" w:hAnsi="Times New Roman"/>
          <w:sz w:val="24"/>
          <w:szCs w:val="24"/>
        </w:rPr>
      </w:pPr>
    </w:p>
    <w:p w:rsidR="00D406BE" w:rsidRDefault="00D406BE" w:rsidP="00D406B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Prezentacja mapy z zaznaczonymi obozami zagłady, krótka informacja na temat każdego 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nich.</w:t>
      </w:r>
    </w:p>
    <w:p w:rsidR="00D406BE" w:rsidRDefault="00D406BE" w:rsidP="00D406B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czytają tekst Hanny Kral str. 141, po przeczytaniu wskazują ślady Holokaustu, jakie można odnaleźć w prezentowanej relacji.</w:t>
      </w:r>
    </w:p>
    <w:p w:rsidR="00D406BE" w:rsidRDefault="00D406BE" w:rsidP="00D406B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Co wynika z wizyty w pewnym miasteczku? – karta pracy.</w:t>
      </w:r>
    </w:p>
    <w:p w:rsidR="00D406BE" w:rsidRDefault="00D406BE" w:rsidP="00D406B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Ćwiczenia związane z tekstem str. 143. </w:t>
      </w:r>
    </w:p>
    <w:p w:rsidR="0091560E" w:rsidRDefault="0091560E" w:rsidP="009156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72F8" w:rsidRPr="0022202E" w:rsidRDefault="00F772F8" w:rsidP="006A704F">
      <w:pPr>
        <w:spacing w:after="120"/>
        <w:rPr>
          <w:rFonts w:ascii="Times New Roman" w:hAnsi="Times New Roman"/>
          <w:b/>
          <w:sz w:val="24"/>
          <w:szCs w:val="24"/>
        </w:rPr>
      </w:pPr>
      <w:r w:rsidRPr="0022202E">
        <w:rPr>
          <w:rFonts w:ascii="Times New Roman" w:hAnsi="Times New Roman"/>
          <w:b/>
          <w:sz w:val="24"/>
          <w:szCs w:val="24"/>
        </w:rPr>
        <w:t>Język angielski</w:t>
      </w:r>
    </w:p>
    <w:p w:rsidR="00F772F8" w:rsidRPr="0022202E" w:rsidRDefault="00F772F8" w:rsidP="00F772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6BE" w:rsidRPr="00D406BE" w:rsidRDefault="00D406BE" w:rsidP="00D406BE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6BE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D406BE">
        <w:rPr>
          <w:rFonts w:ascii="Times New Roman" w:hAnsi="Times New Roman" w:cs="Times New Roman"/>
          <w:sz w:val="24"/>
          <w:szCs w:val="24"/>
          <w:lang w:val="en-US"/>
        </w:rPr>
        <w:t xml:space="preserve"> The Present Perfect Tense vs The Past Simple – porównanie czasów.</w:t>
      </w:r>
    </w:p>
    <w:p w:rsidR="00D406BE" w:rsidRPr="00D406BE" w:rsidRDefault="00D406BE" w:rsidP="00D40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6BE">
        <w:rPr>
          <w:rFonts w:ascii="Times New Roman" w:hAnsi="Times New Roman" w:cs="Times New Roman"/>
          <w:sz w:val="24"/>
          <w:szCs w:val="24"/>
        </w:rPr>
        <w:t>Instrukcja dla ucznia: Podręcznik str. 30, zeszyt ćwiczeń str. 33,34</w:t>
      </w:r>
    </w:p>
    <w:p w:rsidR="0051102B" w:rsidRPr="00AE003F" w:rsidRDefault="0051102B" w:rsidP="00AE0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102B" w:rsidRDefault="0051102B" w:rsidP="0022202E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D406BE" w:rsidRPr="00D406BE" w:rsidRDefault="00D406BE" w:rsidP="00D406B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BE">
        <w:rPr>
          <w:rFonts w:ascii="Times New Roman" w:hAnsi="Times New Roman" w:cs="Times New Roman"/>
          <w:b/>
          <w:sz w:val="24"/>
          <w:szCs w:val="24"/>
        </w:rPr>
        <w:t>Temat:</w:t>
      </w:r>
      <w:r w:rsidRPr="00D406BE">
        <w:rPr>
          <w:rFonts w:ascii="Times New Roman" w:hAnsi="Times New Roman" w:cs="Times New Roman"/>
          <w:sz w:val="24"/>
          <w:szCs w:val="24"/>
        </w:rPr>
        <w:t xml:space="preserve"> Omówienie osiągnięć uczniów. Władza wykonawcza – prezydent.</w:t>
      </w:r>
    </w:p>
    <w:p w:rsidR="00D406BE" w:rsidRPr="00D406BE" w:rsidRDefault="00D406BE" w:rsidP="00D40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BE">
        <w:rPr>
          <w:rFonts w:ascii="Times New Roman" w:hAnsi="Times New Roman" w:cs="Times New Roman"/>
          <w:sz w:val="24"/>
          <w:szCs w:val="24"/>
        </w:rPr>
        <w:t>Proszę zapoznać się z sylwetkami prezydentów III Rzeczypospolitej, str. 142-143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06BE">
        <w:rPr>
          <w:rFonts w:ascii="Times New Roman" w:hAnsi="Times New Roman" w:cs="Times New Roman"/>
          <w:sz w:val="24"/>
          <w:szCs w:val="24"/>
        </w:rPr>
        <w:t>podręczniku.</w:t>
      </w:r>
    </w:p>
    <w:p w:rsidR="0022202E" w:rsidRDefault="0022202E" w:rsidP="00222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BE" w:rsidRPr="00D406BE" w:rsidRDefault="00D406BE" w:rsidP="00D406B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BE">
        <w:rPr>
          <w:rFonts w:ascii="Times New Roman" w:hAnsi="Times New Roman" w:cs="Times New Roman"/>
          <w:b/>
          <w:sz w:val="24"/>
          <w:szCs w:val="24"/>
        </w:rPr>
        <w:t>Doradztwo zawodowe</w:t>
      </w:r>
    </w:p>
    <w:p w:rsidR="00D406BE" w:rsidRPr="002D510D" w:rsidRDefault="00D406BE" w:rsidP="00D40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2D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Droga, którą idę... Rozpoznajemy możliwe ścieżki kształcenia.</w:t>
      </w:r>
    </w:p>
    <w:p w:rsidR="00D406BE" w:rsidRPr="002D510D" w:rsidRDefault="00D406BE" w:rsidP="00D40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Instrukcja dla ucznia: Zapoznaj się z materiałami z załącznika, wydrukuj kartę pracy "Trzy perspektywy" (jeżeli nie będzie możliwości wydruku to przerysuj tabelę)</w:t>
      </w:r>
    </w:p>
    <w:p w:rsidR="00D406BE" w:rsidRPr="002D510D" w:rsidRDefault="00D406BE" w:rsidP="00D40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na str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onie</w:t>
      </w:r>
      <w:r w:rsidRPr="002D510D">
        <w:rPr>
          <w:rFonts w:ascii="Times New Roman" w:eastAsia="Times New Roman" w:hAnsi="Times New Roman" w:cs="Times New Roman"/>
          <w:sz w:val="24"/>
          <w:szCs w:val="24"/>
          <w:lang w:eastAsia="pl-PL"/>
        </w:rPr>
        <w:t>: dokument w PDF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2F8" w:rsidRPr="00AE003F" w:rsidRDefault="00F772F8" w:rsidP="00AE0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72F8" w:rsidRPr="00AE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36" w:rsidRDefault="00281F36" w:rsidP="003D6DDC">
      <w:pPr>
        <w:spacing w:after="0" w:line="240" w:lineRule="auto"/>
      </w:pPr>
      <w:r>
        <w:separator/>
      </w:r>
    </w:p>
  </w:endnote>
  <w:endnote w:type="continuationSeparator" w:id="0">
    <w:p w:rsidR="00281F36" w:rsidRDefault="00281F3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36" w:rsidRDefault="00281F36" w:rsidP="003D6DDC">
      <w:pPr>
        <w:spacing w:after="0" w:line="240" w:lineRule="auto"/>
      </w:pPr>
      <w:r>
        <w:separator/>
      </w:r>
    </w:p>
  </w:footnote>
  <w:footnote w:type="continuationSeparator" w:id="0">
    <w:p w:rsidR="00281F36" w:rsidRDefault="00281F3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AA4FD5"/>
    <w:multiLevelType w:val="hybridMultilevel"/>
    <w:tmpl w:val="BEE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6053"/>
    <w:rsid w:val="000F53B6"/>
    <w:rsid w:val="000F56A3"/>
    <w:rsid w:val="001B72D4"/>
    <w:rsid w:val="001F5D63"/>
    <w:rsid w:val="0022202E"/>
    <w:rsid w:val="0022734E"/>
    <w:rsid w:val="00263DE1"/>
    <w:rsid w:val="00281D1A"/>
    <w:rsid w:val="00281F36"/>
    <w:rsid w:val="0036247E"/>
    <w:rsid w:val="003C08B9"/>
    <w:rsid w:val="003D6DDC"/>
    <w:rsid w:val="00424921"/>
    <w:rsid w:val="00470177"/>
    <w:rsid w:val="004B0E3A"/>
    <w:rsid w:val="0051102B"/>
    <w:rsid w:val="005D7986"/>
    <w:rsid w:val="00621EE0"/>
    <w:rsid w:val="00675C42"/>
    <w:rsid w:val="006A704F"/>
    <w:rsid w:val="006B6283"/>
    <w:rsid w:val="0070775B"/>
    <w:rsid w:val="0073674A"/>
    <w:rsid w:val="007477D4"/>
    <w:rsid w:val="007723F9"/>
    <w:rsid w:val="0079368E"/>
    <w:rsid w:val="00813C4A"/>
    <w:rsid w:val="00814084"/>
    <w:rsid w:val="008E47DC"/>
    <w:rsid w:val="008F0573"/>
    <w:rsid w:val="0091560E"/>
    <w:rsid w:val="009F0875"/>
    <w:rsid w:val="00A04F12"/>
    <w:rsid w:val="00A31527"/>
    <w:rsid w:val="00A52DA0"/>
    <w:rsid w:val="00A90979"/>
    <w:rsid w:val="00A91CEA"/>
    <w:rsid w:val="00AA6E82"/>
    <w:rsid w:val="00AB53F2"/>
    <w:rsid w:val="00AE003F"/>
    <w:rsid w:val="00B32676"/>
    <w:rsid w:val="00B63BC5"/>
    <w:rsid w:val="00B85E9A"/>
    <w:rsid w:val="00BC6090"/>
    <w:rsid w:val="00C5240E"/>
    <w:rsid w:val="00CF6F3C"/>
    <w:rsid w:val="00D17A0A"/>
    <w:rsid w:val="00D406BE"/>
    <w:rsid w:val="00DD7B21"/>
    <w:rsid w:val="00F1210B"/>
    <w:rsid w:val="00F703A5"/>
    <w:rsid w:val="00F772F8"/>
    <w:rsid w:val="00F7746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s://youtu.be/xHG9ZwRx_3U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youtu.be/sQDUlBKTBD0" TargetMode="External"/><Relationship Id="rId14" Type="http://schemas.openxmlformats.org/officeDocument/2006/relationships/hyperlink" Target="https://ewf.h1.pl/student/?token=bpMR8wwEuEei8SRDfSph9hIpmcQh46OTzsehAzOCCF62AaIE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2020-05-07T11:18:00Z</dcterms:created>
  <dcterms:modified xsi:type="dcterms:W3CDTF">2020-05-07T11:35:00Z</dcterms:modified>
</cp:coreProperties>
</file>