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127541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765">
        <w:rPr>
          <w:rFonts w:ascii="Times New Roman" w:hAnsi="Times New Roman" w:cs="Times New Roman"/>
          <w:b/>
          <w:sz w:val="24"/>
          <w:szCs w:val="24"/>
        </w:rPr>
        <w:t>7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902765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Pr="00281889" w:rsidRDefault="00065A1F" w:rsidP="005E68E5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Default="00127541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902765" w:rsidRPr="00902765" w:rsidRDefault="00902765" w:rsidP="0090276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65">
        <w:rPr>
          <w:rFonts w:ascii="Times New Roman" w:hAnsi="Times New Roman" w:cs="Times New Roman"/>
          <w:b/>
          <w:sz w:val="24"/>
          <w:szCs w:val="24"/>
        </w:rPr>
        <w:t>Temat:</w:t>
      </w:r>
      <w:r w:rsidRPr="00902765">
        <w:rPr>
          <w:rFonts w:ascii="Times New Roman" w:hAnsi="Times New Roman" w:cs="Times New Roman"/>
          <w:sz w:val="24"/>
          <w:szCs w:val="24"/>
        </w:rPr>
        <w:t xml:space="preserve"> Opór społeczny wobec komunizmu.</w:t>
      </w:r>
    </w:p>
    <w:p w:rsidR="00902765" w:rsidRPr="00902765" w:rsidRDefault="00902765" w:rsidP="00902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65">
        <w:rPr>
          <w:rFonts w:ascii="Times New Roman" w:hAnsi="Times New Roman" w:cs="Times New Roman"/>
          <w:sz w:val="24"/>
          <w:szCs w:val="24"/>
        </w:rPr>
        <w:t>Na podstawie podręcznika, proszę zastanowić się co oznaczało stwierdzenie „podziemie antykomunistyczne”.</w:t>
      </w:r>
    </w:p>
    <w:p w:rsidR="008C7D0F" w:rsidRPr="00281889" w:rsidRDefault="008C7D0F" w:rsidP="0012754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6484E" w:rsidRDefault="0012754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902765" w:rsidRPr="009B48FF" w:rsidRDefault="00902765" w:rsidP="00902765">
      <w:pPr>
        <w:pStyle w:val="Bezodstpw"/>
        <w:spacing w:after="120" w:line="360" w:lineRule="auto"/>
        <w:rPr>
          <w:rFonts w:ascii="Times New Roman" w:hAnsi="Times New Roman" w:cs="Times New Roman"/>
          <w:sz w:val="24"/>
        </w:rPr>
      </w:pPr>
      <w:r w:rsidRPr="00902765">
        <w:rPr>
          <w:rFonts w:ascii="Times New Roman" w:hAnsi="Times New Roman" w:cs="Times New Roman"/>
          <w:b/>
          <w:sz w:val="24"/>
        </w:rPr>
        <w:t>Temat:</w:t>
      </w:r>
      <w:r w:rsidRPr="009B48FF">
        <w:rPr>
          <w:rFonts w:ascii="Times New Roman" w:hAnsi="Times New Roman" w:cs="Times New Roman"/>
          <w:sz w:val="24"/>
        </w:rPr>
        <w:t xml:space="preserve"> Triduum Paschalne.</w:t>
      </w:r>
    </w:p>
    <w:p w:rsidR="00902765" w:rsidRPr="009B48FF" w:rsidRDefault="00902765" w:rsidP="0090276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B48FF">
        <w:rPr>
          <w:rFonts w:ascii="Times New Roman" w:hAnsi="Times New Roman" w:cs="Times New Roman"/>
          <w:sz w:val="24"/>
        </w:rPr>
        <w:t>Instrukcja dla ucznia: Przeczytaj temat z podręcznika (katecheza nr 52) i wykonaj w zeszycie ćwiczeń zadanie nr 3.</w:t>
      </w:r>
    </w:p>
    <w:p w:rsidR="00065A1F" w:rsidRDefault="00065A1F" w:rsidP="00281889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4A1E" w:rsidRDefault="00854A1E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02765" w:rsidRPr="00902765" w:rsidRDefault="00902765" w:rsidP="00902765">
      <w:pPr>
        <w:spacing w:after="240"/>
        <w:rPr>
          <w:rFonts w:ascii="Times New Roman" w:hAnsi="Times New Roman"/>
          <w:sz w:val="24"/>
          <w:szCs w:val="24"/>
        </w:rPr>
      </w:pPr>
      <w:r w:rsidRPr="00902765">
        <w:rPr>
          <w:rFonts w:ascii="Times New Roman" w:hAnsi="Times New Roman"/>
          <w:b/>
          <w:sz w:val="24"/>
          <w:szCs w:val="24"/>
        </w:rPr>
        <w:t>Temat:</w:t>
      </w:r>
      <w:r w:rsidRPr="00902765">
        <w:rPr>
          <w:rFonts w:ascii="Times New Roman" w:hAnsi="Times New Roman"/>
          <w:sz w:val="24"/>
          <w:szCs w:val="24"/>
        </w:rPr>
        <w:t xml:space="preserve"> Upodobnienia głosek.</w:t>
      </w:r>
    </w:p>
    <w:p w:rsidR="00902765" w:rsidRDefault="00902765" w:rsidP="00902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Obejrzyj film objaśniający temat.</w:t>
      </w:r>
    </w:p>
    <w:p w:rsidR="00902765" w:rsidRDefault="00902765" w:rsidP="00902765">
      <w:pPr>
        <w:rPr>
          <w:rFonts w:ascii="Times New Roman" w:hAnsi="Times New Roman"/>
          <w:sz w:val="24"/>
          <w:szCs w:val="24"/>
        </w:rPr>
      </w:pPr>
      <w:hyperlink r:id="rId7" w:history="1">
        <w:r w:rsidRPr="001D5226">
          <w:rPr>
            <w:rStyle w:val="Hipercze"/>
            <w:rFonts w:ascii="Times New Roman" w:hAnsi="Times New Roman"/>
            <w:sz w:val="24"/>
            <w:szCs w:val="24"/>
          </w:rPr>
          <w:t>https://www.youtube.com/watch?v=qYL1TkmWEWQ</w:t>
        </w:r>
      </w:hyperlink>
    </w:p>
    <w:p w:rsidR="00902765" w:rsidRDefault="00902765" w:rsidP="00902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utrwalające: ćw. 1 i 3 str. 243</w:t>
      </w:r>
    </w:p>
    <w:p w:rsidR="00854A1E" w:rsidRDefault="00854A1E" w:rsidP="00902765">
      <w:pPr>
        <w:tabs>
          <w:tab w:val="left" w:pos="6346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902765" w:rsidRDefault="00281889" w:rsidP="00902765">
      <w:pPr>
        <w:rPr>
          <w:rFonts w:ascii="Times New Roman" w:hAnsi="Times New Roman" w:cs="Times New Roman"/>
          <w:sz w:val="36"/>
          <w:szCs w:val="36"/>
        </w:rPr>
      </w:pPr>
      <w:r w:rsidRPr="002818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902765" w:rsidRPr="00902765">
        <w:rPr>
          <w:rFonts w:ascii="Times New Roman" w:hAnsi="Times New Roman" w:cs="Times New Roman"/>
          <w:sz w:val="24"/>
          <w:szCs w:val="24"/>
        </w:rPr>
        <w:t>Dobór ćwiczeń relaksacyjnych do własnych potrzeb</w:t>
      </w:r>
      <w:r w:rsidR="00902765">
        <w:rPr>
          <w:rFonts w:ascii="Times New Roman" w:hAnsi="Times New Roman" w:cs="Times New Roman"/>
          <w:sz w:val="24"/>
          <w:szCs w:val="24"/>
        </w:rPr>
        <w:t>.</w:t>
      </w:r>
    </w:p>
    <w:p w:rsidR="00065A1F" w:rsidRPr="00E71F14" w:rsidRDefault="00065A1F" w:rsidP="00065A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854A1E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902765" w:rsidRPr="00902765" w:rsidRDefault="00902765" w:rsidP="0090276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65">
        <w:rPr>
          <w:rFonts w:ascii="Times New Roman" w:hAnsi="Times New Roman" w:cs="Times New Roman"/>
          <w:b/>
          <w:sz w:val="24"/>
          <w:szCs w:val="24"/>
        </w:rPr>
        <w:t>Temat:</w:t>
      </w:r>
      <w:r w:rsidRPr="00902765">
        <w:rPr>
          <w:rFonts w:ascii="Times New Roman" w:hAnsi="Times New Roman" w:cs="Times New Roman"/>
          <w:sz w:val="24"/>
          <w:szCs w:val="24"/>
        </w:rPr>
        <w:t xml:space="preserve"> Rodzaje ustrojów politycznych.</w:t>
      </w:r>
    </w:p>
    <w:p w:rsidR="00902765" w:rsidRPr="00902765" w:rsidRDefault="00902765" w:rsidP="00902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65">
        <w:rPr>
          <w:rFonts w:ascii="Times New Roman" w:hAnsi="Times New Roman" w:cs="Times New Roman"/>
          <w:sz w:val="24"/>
          <w:szCs w:val="24"/>
        </w:rPr>
        <w:t>Proszę się zastanowić nad odpowiedziami na pytania znajdujące się w podręczniku na str. 125 w ramce zatytułowanej „okiem nastolatka”.</w:t>
      </w:r>
    </w:p>
    <w:p w:rsidR="00065A1F" w:rsidRPr="00902765" w:rsidRDefault="00065A1F" w:rsidP="00902765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854A1E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902765" w:rsidRPr="00531B65" w:rsidRDefault="00902765" w:rsidP="0090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Скоро  Пасха- продолжение.</w:t>
      </w:r>
    </w:p>
    <w:p w:rsidR="00902765" w:rsidRDefault="00902765" w:rsidP="0090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</w:p>
    <w:p w:rsidR="00902765" w:rsidRPr="00531B65" w:rsidRDefault="00902765" w:rsidP="00902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1/ ciąg dalszy redagowania pisemnej wypowiedzi na temat Świąt Wielkanocnych</w:t>
      </w:r>
    </w:p>
    <w:p w:rsidR="00220520" w:rsidRDefault="00220520" w:rsidP="00220520">
      <w:pPr>
        <w:rPr>
          <w:rFonts w:ascii="Times New Roman" w:hAnsi="Times New Roman" w:cs="Times New Roman"/>
          <w:sz w:val="24"/>
          <w:szCs w:val="24"/>
        </w:rPr>
      </w:pPr>
    </w:p>
    <w:p w:rsidR="00220520" w:rsidRDefault="00902765" w:rsidP="0022052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:rsidR="00902765" w:rsidRPr="00902765" w:rsidRDefault="00902765" w:rsidP="0090276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65">
        <w:rPr>
          <w:rFonts w:ascii="Times New Roman" w:hAnsi="Times New Roman" w:cs="Times New Roman"/>
          <w:b/>
          <w:sz w:val="24"/>
          <w:szCs w:val="24"/>
        </w:rPr>
        <w:t>Temat:</w:t>
      </w:r>
      <w:r w:rsidRPr="00902765">
        <w:rPr>
          <w:rFonts w:ascii="Times New Roman" w:hAnsi="Times New Roman" w:cs="Times New Roman"/>
          <w:sz w:val="24"/>
          <w:szCs w:val="24"/>
        </w:rPr>
        <w:t xml:space="preserve"> Zasady udzielania pierwszej pomocy osobie nieprzytomnej.</w:t>
      </w:r>
      <w:bookmarkStart w:id="0" w:name="_GoBack"/>
      <w:bookmarkEnd w:id="0"/>
    </w:p>
    <w:p w:rsidR="00902765" w:rsidRPr="00902765" w:rsidRDefault="00902765" w:rsidP="00902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65">
        <w:rPr>
          <w:rFonts w:ascii="Times New Roman" w:hAnsi="Times New Roman" w:cs="Times New Roman"/>
          <w:sz w:val="24"/>
          <w:szCs w:val="24"/>
        </w:rPr>
        <w:t>Na podstawie ilustracji i tekstu w podręczniku na str. 78 i 79, proszę się zapoznać na czym polega ocena stanu poszkodowanego wg. Schematu ABC.</w:t>
      </w:r>
    </w:p>
    <w:p w:rsidR="00902765" w:rsidRPr="00902765" w:rsidRDefault="00902765" w:rsidP="0090276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2765" w:rsidRPr="009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0" w:rsidRDefault="005D48B0" w:rsidP="003D6DDC">
      <w:pPr>
        <w:spacing w:after="0" w:line="240" w:lineRule="auto"/>
      </w:pPr>
      <w:r>
        <w:separator/>
      </w:r>
    </w:p>
  </w:endnote>
  <w:endnote w:type="continuationSeparator" w:id="0">
    <w:p w:rsidR="005D48B0" w:rsidRDefault="005D48B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0" w:rsidRDefault="005D48B0" w:rsidP="003D6DDC">
      <w:pPr>
        <w:spacing w:after="0" w:line="240" w:lineRule="auto"/>
      </w:pPr>
      <w:r>
        <w:separator/>
      </w:r>
    </w:p>
  </w:footnote>
  <w:footnote w:type="continuationSeparator" w:id="0">
    <w:p w:rsidR="005D48B0" w:rsidRDefault="005D48B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C3F05"/>
    <w:rsid w:val="00127541"/>
    <w:rsid w:val="001A7D9C"/>
    <w:rsid w:val="001B72D4"/>
    <w:rsid w:val="00207877"/>
    <w:rsid w:val="00220520"/>
    <w:rsid w:val="00251731"/>
    <w:rsid w:val="00281889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94751"/>
    <w:rsid w:val="005D48B0"/>
    <w:rsid w:val="005E68E5"/>
    <w:rsid w:val="006138E5"/>
    <w:rsid w:val="006B0B35"/>
    <w:rsid w:val="006E786B"/>
    <w:rsid w:val="0070775B"/>
    <w:rsid w:val="007477D4"/>
    <w:rsid w:val="007723F9"/>
    <w:rsid w:val="0079423C"/>
    <w:rsid w:val="007E2413"/>
    <w:rsid w:val="00854A1E"/>
    <w:rsid w:val="008C7D0F"/>
    <w:rsid w:val="00902765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C74277"/>
    <w:rsid w:val="00CF6F3C"/>
    <w:rsid w:val="00E258D7"/>
    <w:rsid w:val="00E70B37"/>
    <w:rsid w:val="00EE4C02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L1TkmWE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2020-04-06T10:29:00Z</dcterms:created>
  <dcterms:modified xsi:type="dcterms:W3CDTF">2020-04-06T10:36:00Z</dcterms:modified>
</cp:coreProperties>
</file>