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72">
        <w:rPr>
          <w:rFonts w:ascii="Times New Roman" w:hAnsi="Times New Roman" w:cs="Times New Roman"/>
          <w:b/>
          <w:sz w:val="24"/>
          <w:szCs w:val="24"/>
        </w:rPr>
        <w:t>15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56A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E1030B" w:rsidRPr="00E1030B" w:rsidRDefault="00E1030B" w:rsidP="00E1030B">
      <w:pPr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Obrazy w soczewce skupiającej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030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30B" w:rsidRPr="00E1030B" w:rsidRDefault="00E1030B" w:rsidP="00E1030B">
      <w:pPr>
        <w:rPr>
          <w:rFonts w:ascii="Times New Roman" w:hAnsi="Times New Roman" w:cs="Times New Roman"/>
          <w:sz w:val="24"/>
          <w:szCs w:val="24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AC3A27" wp14:editId="693FAC2D">
            <wp:extent cx="5760720" cy="2846070"/>
            <wp:effectExtent l="0" t="0" r="0" b="0"/>
            <wp:docPr id="2" name="Obraz 2" descr="Obrazy w soczew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y w soczewk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ABD3B86" wp14:editId="58A16336">
            <wp:simplePos x="0" y="0"/>
            <wp:positionH relativeFrom="column">
              <wp:posOffset>1919605</wp:posOffset>
            </wp:positionH>
            <wp:positionV relativeFrom="paragraph">
              <wp:posOffset>340995</wp:posOffset>
            </wp:positionV>
            <wp:extent cx="571580" cy="628738"/>
            <wp:effectExtent l="0" t="0" r="0" b="0"/>
            <wp:wrapTight wrapText="bothSides">
              <wp:wrapPolygon edited="0">
                <wp:start x="0" y="0"/>
                <wp:lineTo x="0" y="20945"/>
                <wp:lineTo x="20880" y="20945"/>
                <wp:lineTo x="208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1030B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 wp14:anchorId="4267FF29" wp14:editId="2AB49AFE">
            <wp:simplePos x="0" y="0"/>
            <wp:positionH relativeFrom="column">
              <wp:posOffset>1681480</wp:posOffset>
            </wp:positionH>
            <wp:positionV relativeFrom="paragraph">
              <wp:posOffset>125095</wp:posOffset>
            </wp:positionV>
            <wp:extent cx="1162212" cy="581106"/>
            <wp:effectExtent l="0" t="0" r="0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gdzie:</w:t>
      </w:r>
      <w:r w:rsidRPr="00E1030B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030B">
        <w:rPr>
          <w:rStyle w:val="Uwydatn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x</w:t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– odległość przedmiotu od środka soczewki,</w:t>
      </w:r>
      <w:r w:rsidRPr="00E1030B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030B">
        <w:rPr>
          <w:rStyle w:val="Uwydatn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</w:t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– odległość obrazu od środka soczewki,</w:t>
      </w:r>
      <w:r w:rsidRPr="00E1030B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030B">
        <w:rPr>
          <w:rStyle w:val="Uwydatn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</w:t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– ogniskowa soczewki.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Zadania 2,3, strona 270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 Zdolność skupiająca pewnej soczewki wynosi 10 D. Wiedząc, że przedmiot znajduje się w odległości </w:t>
      </w:r>
      <w:r w:rsidRPr="00E1030B">
        <w:rPr>
          <w:rStyle w:val="Uwydatn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x</w:t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= 30 cm od tej soczewki oblicz:</w:t>
      </w:r>
      <w:r w:rsidRPr="00E1030B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a) w jakiej odległości od soczewki powstanie obraz przedmiotu,</w:t>
      </w:r>
      <w:r w:rsidRPr="00E1030B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103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b) długość ogniskowej tej soczewki.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sz w:val="24"/>
          <w:szCs w:val="24"/>
        </w:rPr>
        <w:t xml:space="preserve">2. Po umieszczeniu przedmiotu w pewnej odległości od soczewki powstał obraz rzeczywisty trzykrotnie powiększony, odległy od soczewki o 72 cm. Oblicz ogniskową i zdolność skupiającą soczewki. Odp.: 18 cm; 5,56 D. 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sz w:val="24"/>
          <w:szCs w:val="24"/>
        </w:rPr>
        <w:t>3. Soczewka ma zdolność skupiającą +5 D. Oblicz, gdzie należy umieścić przedmiot, aby otrzymać obraz czterokrotnie powiększony. Rozpatrz możliwe przypadki.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sz w:val="24"/>
          <w:szCs w:val="24"/>
        </w:rPr>
        <w:t xml:space="preserve"> Odp.: 15 cm lub 25 cm</w:t>
      </w:r>
    </w:p>
    <w:p w:rsidR="00E1030B" w:rsidRPr="00E1030B" w:rsidRDefault="00E1030B" w:rsidP="00E1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30B" w:rsidRPr="00E1030B" w:rsidRDefault="00E1030B" w:rsidP="00E1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AAC69B" wp14:editId="4B921B53">
            <wp:extent cx="3905250" cy="2085975"/>
            <wp:effectExtent l="0" t="0" r="0" b="0"/>
            <wp:docPr id="4" name="Obraz 4" descr="Soczewka skupiająca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zewka skupiająca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3" w:rsidRPr="00E1030B" w:rsidRDefault="000F56A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2F8" w:rsidRPr="00E1030B" w:rsidRDefault="00F772F8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E1030B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090" w:rsidRPr="00E1030B" w:rsidRDefault="00006053" w:rsidP="00E1030B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E1030B" w:rsidRPr="00E1030B">
        <w:rPr>
          <w:rFonts w:ascii="Times New Roman" w:hAnsi="Times New Roman" w:cs="Times New Roman"/>
          <w:sz w:val="24"/>
          <w:szCs w:val="24"/>
        </w:rPr>
        <w:t>Pole koła – zadania.</w:t>
      </w:r>
    </w:p>
    <w:p w:rsidR="00F772F8" w:rsidRPr="00E1030B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E1030B" w:rsidRPr="00E1030B" w:rsidRDefault="00006053" w:rsidP="00E10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E1030B" w:rsidRPr="00E1030B">
        <w:rPr>
          <w:rFonts w:ascii="Times New Roman" w:hAnsi="Times New Roman" w:cs="Times New Roman"/>
          <w:sz w:val="24"/>
          <w:szCs w:val="24"/>
        </w:rPr>
        <w:t>PS: Nauka prawidłowego ustawienia w ataku</w:t>
      </w:r>
      <w:r w:rsidR="00E1030B">
        <w:rPr>
          <w:rFonts w:ascii="Times New Roman" w:hAnsi="Times New Roman" w:cs="Times New Roman"/>
          <w:sz w:val="24"/>
          <w:szCs w:val="24"/>
        </w:rPr>
        <w:t>.</w:t>
      </w:r>
    </w:p>
    <w:p w:rsidR="00E1030B" w:rsidRDefault="00E1030B" w:rsidP="00E10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30B" w:rsidRDefault="00E1030B" w:rsidP="00E10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11" w:history="1">
        <w:r w:rsidRPr="00C93D21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https://ewf.h1.pl/student/?token=bMS6nXcRkEHwXmFthXtJqAhonOkQjKBFeyoFILjmlkFR49bbQ1</w:t>
        </w:r>
      </w:hyperlink>
    </w:p>
    <w:p w:rsidR="00E1030B" w:rsidRPr="00E1030B" w:rsidRDefault="00E1030B" w:rsidP="00E10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A3" w:rsidRPr="00E1030B" w:rsidRDefault="000F56A3" w:rsidP="00E1030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1030B" w:rsidRPr="00E1030B" w:rsidRDefault="00E1030B" w:rsidP="00E1030B">
      <w:pPr>
        <w:spacing w:after="240"/>
        <w:rPr>
          <w:rFonts w:ascii="Times New Roman" w:hAnsi="Times New Roman"/>
          <w:sz w:val="24"/>
          <w:szCs w:val="24"/>
        </w:rPr>
      </w:pPr>
      <w:r w:rsidRPr="00E1030B">
        <w:rPr>
          <w:rFonts w:ascii="Times New Roman" w:hAnsi="Times New Roman"/>
          <w:b/>
          <w:sz w:val="24"/>
          <w:szCs w:val="24"/>
        </w:rPr>
        <w:t>Temat:</w:t>
      </w:r>
      <w:r w:rsidRPr="00E1030B">
        <w:rPr>
          <w:rFonts w:ascii="Times New Roman" w:hAnsi="Times New Roman"/>
          <w:sz w:val="24"/>
          <w:szCs w:val="24"/>
        </w:rPr>
        <w:t xml:space="preserve"> Jak myślenie łączy się z językiem, którym mówimy?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7C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Rozmowa o tym, czym jest język, z czego się składa, czemu służy.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Porównanie uczniowskich ustaleń z definicją, z ramki str. 160.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Uczniowie czytają tekst A. Wierzbickiej „Przez pryzmat języka” str. 158.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przeczytaniu uczniowie tytułują kolejne akapity, określają ich treściową zawartość.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wyliczają o jakich cechach jest mowa w tekście.</w:t>
      </w:r>
    </w:p>
    <w:p w:rsidR="00E1030B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Ćwiczenia str. 160-161.</w:t>
      </w:r>
    </w:p>
    <w:p w:rsidR="00E1030B" w:rsidRPr="002957C1" w:rsidRDefault="00E1030B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 zakończenie lekcji każdy uczeń samodzielnie pisemnie odpowiada na pytanie zawarte w temacie lekcji.</w:t>
      </w:r>
    </w:p>
    <w:p w:rsidR="0091560E" w:rsidRDefault="0091560E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22202E" w:rsidRDefault="00F772F8" w:rsidP="006A704F">
      <w:pPr>
        <w:spacing w:after="120"/>
        <w:rPr>
          <w:rFonts w:ascii="Times New Roman" w:hAnsi="Times New Roman"/>
          <w:b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Pr="0022202E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08C6" w:rsidRPr="00CA08C6" w:rsidRDefault="00D406BE" w:rsidP="00CA08C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5372">
        <w:rPr>
          <w:rFonts w:ascii="Times New Roman" w:hAnsi="Times New Roman" w:cs="Times New Roman"/>
          <w:b/>
          <w:sz w:val="24"/>
          <w:szCs w:val="24"/>
        </w:rPr>
        <w:t>Temat:</w:t>
      </w:r>
      <w:r w:rsidRPr="00C653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9177915"/>
      <w:r w:rsidR="00CA08C6" w:rsidRPr="00CA08C6">
        <w:rPr>
          <w:rFonts w:ascii="Times New Roman" w:hAnsi="Times New Roman" w:cs="Times New Roman"/>
          <w:sz w:val="24"/>
          <w:szCs w:val="24"/>
        </w:rPr>
        <w:t>List</w:t>
      </w:r>
      <w:r w:rsidR="00CA08C6">
        <w:rPr>
          <w:rFonts w:ascii="Times New Roman" w:hAnsi="Times New Roman" w:cs="Times New Roman"/>
          <w:sz w:val="24"/>
          <w:szCs w:val="24"/>
        </w:rPr>
        <w:t>ening practice. Ćwiczenie umieję</w:t>
      </w:r>
      <w:r w:rsidR="00CA08C6" w:rsidRPr="00CA08C6">
        <w:rPr>
          <w:rFonts w:ascii="Times New Roman" w:hAnsi="Times New Roman" w:cs="Times New Roman"/>
          <w:sz w:val="24"/>
          <w:szCs w:val="24"/>
        </w:rPr>
        <w:t>tności rozumienia ze słuchu -odpowiedzi na pytania.</w:t>
      </w:r>
    </w:p>
    <w:p w:rsidR="00CA08C6" w:rsidRDefault="00CA08C6" w:rsidP="00CA0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8C6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1" w:name="_Hlk39178563"/>
      <w:r w:rsidRPr="00CA08C6">
        <w:rPr>
          <w:rFonts w:ascii="Times New Roman" w:hAnsi="Times New Roman" w:cs="Times New Roman"/>
          <w:sz w:val="24"/>
          <w:szCs w:val="24"/>
        </w:rPr>
        <w:t>Zestaw ćwiczeń przygotowanych przez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A08C6" w:rsidRPr="002D443F" w:rsidRDefault="00CA08C6" w:rsidP="00CA08C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51102B" w:rsidRDefault="0051102B" w:rsidP="00CA08C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CA08C6" w:rsidRDefault="00D406BE" w:rsidP="00CA08C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406BE">
        <w:rPr>
          <w:rFonts w:ascii="Times New Roman" w:hAnsi="Times New Roman" w:cs="Times New Roman"/>
          <w:b/>
          <w:sz w:val="24"/>
          <w:szCs w:val="24"/>
        </w:rPr>
        <w:t>Temat:</w:t>
      </w:r>
      <w:r w:rsidRPr="00D406BE">
        <w:rPr>
          <w:rFonts w:ascii="Times New Roman" w:hAnsi="Times New Roman" w:cs="Times New Roman"/>
          <w:sz w:val="24"/>
          <w:szCs w:val="24"/>
        </w:rPr>
        <w:t xml:space="preserve"> </w:t>
      </w:r>
      <w:r w:rsidR="00CA08C6">
        <w:rPr>
          <w:rFonts w:ascii="Times New Roman" w:hAnsi="Times New Roman"/>
          <w:sz w:val="24"/>
          <w:szCs w:val="24"/>
        </w:rPr>
        <w:t>Sądy i trybunały.</w:t>
      </w:r>
    </w:p>
    <w:p w:rsidR="00CA08C6" w:rsidRDefault="00CA08C6" w:rsidP="00CA0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 na pytanie: Kto jest obecnym ministrem sprawiedliwości i prokuratorem generalnym.</w:t>
      </w:r>
      <w:bookmarkStart w:id="2" w:name="_GoBack"/>
      <w:bookmarkEnd w:id="2"/>
    </w:p>
    <w:p w:rsidR="00F772F8" w:rsidRPr="00AE003F" w:rsidRDefault="00F772F8" w:rsidP="00AE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8" w:rsidRPr="00AE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86" w:rsidRDefault="005C0E86" w:rsidP="003D6DDC">
      <w:pPr>
        <w:spacing w:after="0" w:line="240" w:lineRule="auto"/>
      </w:pPr>
      <w:r>
        <w:separator/>
      </w:r>
    </w:p>
  </w:endnote>
  <w:endnote w:type="continuationSeparator" w:id="0">
    <w:p w:rsidR="005C0E86" w:rsidRDefault="005C0E8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86" w:rsidRDefault="005C0E86" w:rsidP="003D6DDC">
      <w:pPr>
        <w:spacing w:after="0" w:line="240" w:lineRule="auto"/>
      </w:pPr>
      <w:r>
        <w:separator/>
      </w:r>
    </w:p>
  </w:footnote>
  <w:footnote w:type="continuationSeparator" w:id="0">
    <w:p w:rsidR="005C0E86" w:rsidRDefault="005C0E8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734E"/>
    <w:rsid w:val="00263DE1"/>
    <w:rsid w:val="00281D1A"/>
    <w:rsid w:val="00281F36"/>
    <w:rsid w:val="0036247E"/>
    <w:rsid w:val="003C08B9"/>
    <w:rsid w:val="003D6DDC"/>
    <w:rsid w:val="00424921"/>
    <w:rsid w:val="00470177"/>
    <w:rsid w:val="004B0E3A"/>
    <w:rsid w:val="0051102B"/>
    <w:rsid w:val="005C0E86"/>
    <w:rsid w:val="005D7986"/>
    <w:rsid w:val="00621EE0"/>
    <w:rsid w:val="00675C42"/>
    <w:rsid w:val="006A704F"/>
    <w:rsid w:val="006B6283"/>
    <w:rsid w:val="0070775B"/>
    <w:rsid w:val="0073674A"/>
    <w:rsid w:val="007477D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63BC5"/>
    <w:rsid w:val="00B85E9A"/>
    <w:rsid w:val="00BC6090"/>
    <w:rsid w:val="00C5240E"/>
    <w:rsid w:val="00C65372"/>
    <w:rsid w:val="00CA08C6"/>
    <w:rsid w:val="00CF6F3C"/>
    <w:rsid w:val="00D17A0A"/>
    <w:rsid w:val="00D406BE"/>
    <w:rsid w:val="00DD7B21"/>
    <w:rsid w:val="00E1030B"/>
    <w:rsid w:val="00F1210B"/>
    <w:rsid w:val="00F703A5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wf.h1.pl/student/?token=bMS6nXcRkEHwXmFthXtJqAhonOkQjKBFeyoFILjmlkFR49bbQ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2020-05-14T13:19:00Z</dcterms:created>
  <dcterms:modified xsi:type="dcterms:W3CDTF">2020-05-14T13:31:00Z</dcterms:modified>
</cp:coreProperties>
</file>