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130" w:rsidRDefault="00836A7F" w:rsidP="00C43130">
      <w:pPr>
        <w:jc w:val="center"/>
        <w:rPr>
          <w:rFonts w:ascii="Times New Roman" w:hAnsi="Times New Roman" w:cs="Times New Roman"/>
          <w:b/>
          <w:sz w:val="24"/>
          <w:szCs w:val="24"/>
        </w:rPr>
      </w:pPr>
      <w:r>
        <w:rPr>
          <w:rFonts w:ascii="Times New Roman" w:hAnsi="Times New Roman" w:cs="Times New Roman"/>
          <w:b/>
          <w:sz w:val="24"/>
          <w:szCs w:val="24"/>
        </w:rPr>
        <w:t xml:space="preserve">KLASA </w:t>
      </w:r>
      <w:r w:rsidR="00944785" w:rsidRPr="007723F9">
        <w:rPr>
          <w:rFonts w:ascii="Times New Roman" w:hAnsi="Times New Roman" w:cs="Times New Roman"/>
          <w:b/>
          <w:sz w:val="24"/>
          <w:szCs w:val="24"/>
        </w:rPr>
        <w:t>V</w:t>
      </w:r>
      <w:r w:rsidR="00BF7E34">
        <w:rPr>
          <w:rFonts w:ascii="Times New Roman" w:hAnsi="Times New Roman" w:cs="Times New Roman"/>
          <w:b/>
          <w:sz w:val="24"/>
          <w:szCs w:val="24"/>
        </w:rPr>
        <w:t>I</w:t>
      </w:r>
      <w:r w:rsidR="00DF6383">
        <w:rPr>
          <w:rFonts w:ascii="Times New Roman" w:hAnsi="Times New Roman" w:cs="Times New Roman"/>
          <w:b/>
          <w:sz w:val="24"/>
          <w:szCs w:val="24"/>
        </w:rPr>
        <w:t>I</w:t>
      </w:r>
      <w:r w:rsidR="00CA12C8">
        <w:rPr>
          <w:rFonts w:ascii="Times New Roman" w:hAnsi="Times New Roman" w:cs="Times New Roman"/>
          <w:b/>
          <w:sz w:val="24"/>
          <w:szCs w:val="24"/>
        </w:rPr>
        <w:t>I</w:t>
      </w:r>
      <w:r w:rsidR="00944785" w:rsidRPr="007723F9">
        <w:rPr>
          <w:rFonts w:ascii="Times New Roman" w:hAnsi="Times New Roman" w:cs="Times New Roman"/>
          <w:b/>
          <w:sz w:val="24"/>
          <w:szCs w:val="24"/>
        </w:rPr>
        <w:t xml:space="preserve">  – </w:t>
      </w:r>
      <w:r w:rsidR="00944785">
        <w:rPr>
          <w:rFonts w:ascii="Times New Roman" w:hAnsi="Times New Roman" w:cs="Times New Roman"/>
          <w:b/>
          <w:sz w:val="24"/>
          <w:szCs w:val="24"/>
        </w:rPr>
        <w:t>PONIEDZIAŁEK</w:t>
      </w:r>
      <w:r w:rsidR="00944785" w:rsidRPr="007723F9">
        <w:rPr>
          <w:rFonts w:ascii="Times New Roman" w:hAnsi="Times New Roman" w:cs="Times New Roman"/>
          <w:b/>
          <w:sz w:val="24"/>
          <w:szCs w:val="24"/>
        </w:rPr>
        <w:t xml:space="preserve"> </w:t>
      </w:r>
      <w:r w:rsidR="00514607">
        <w:rPr>
          <w:rFonts w:ascii="Times New Roman" w:hAnsi="Times New Roman" w:cs="Times New Roman"/>
          <w:b/>
          <w:sz w:val="24"/>
          <w:szCs w:val="24"/>
        </w:rPr>
        <w:t>15</w:t>
      </w:r>
      <w:r w:rsidR="009C3281">
        <w:rPr>
          <w:rFonts w:ascii="Times New Roman" w:hAnsi="Times New Roman" w:cs="Times New Roman"/>
          <w:b/>
          <w:sz w:val="24"/>
          <w:szCs w:val="24"/>
        </w:rPr>
        <w:t>.06</w:t>
      </w:r>
      <w:r w:rsidR="00944785" w:rsidRPr="007723F9">
        <w:rPr>
          <w:rFonts w:ascii="Times New Roman" w:hAnsi="Times New Roman" w:cs="Times New Roman"/>
          <w:b/>
          <w:sz w:val="24"/>
          <w:szCs w:val="24"/>
        </w:rPr>
        <w:t>.2020 R.</w:t>
      </w:r>
    </w:p>
    <w:p w:rsidR="00CA12C8" w:rsidRDefault="00CA12C8" w:rsidP="00C43130">
      <w:pPr>
        <w:jc w:val="center"/>
        <w:rPr>
          <w:rFonts w:ascii="Times New Roman" w:hAnsi="Times New Roman" w:cs="Times New Roman"/>
          <w:b/>
          <w:sz w:val="24"/>
          <w:szCs w:val="24"/>
        </w:rPr>
      </w:pPr>
    </w:p>
    <w:p w:rsidR="00CA12C8" w:rsidRPr="001A49F3" w:rsidRDefault="00CA12C8" w:rsidP="00123D2F">
      <w:pPr>
        <w:spacing w:after="360"/>
        <w:rPr>
          <w:rFonts w:ascii="Times New Roman" w:hAnsi="Times New Roman" w:cs="Times New Roman"/>
          <w:b/>
          <w:sz w:val="24"/>
          <w:szCs w:val="24"/>
        </w:rPr>
      </w:pPr>
      <w:r w:rsidRPr="001A49F3">
        <w:rPr>
          <w:rFonts w:ascii="Times New Roman" w:hAnsi="Times New Roman" w:cs="Times New Roman"/>
          <w:b/>
          <w:sz w:val="24"/>
          <w:szCs w:val="24"/>
        </w:rPr>
        <w:t>Język angielski</w:t>
      </w:r>
    </w:p>
    <w:p w:rsidR="00514607" w:rsidRPr="00514607" w:rsidRDefault="00F017CB" w:rsidP="00514607">
      <w:pPr>
        <w:spacing w:after="240" w:line="360" w:lineRule="auto"/>
        <w:rPr>
          <w:rFonts w:ascii="Times New Roman" w:hAnsi="Times New Roman" w:cs="Times New Roman"/>
          <w:sz w:val="24"/>
          <w:szCs w:val="24"/>
        </w:rPr>
      </w:pPr>
      <w:bookmarkStart w:id="0" w:name="_Hlk39007363"/>
      <w:r w:rsidRPr="00953536">
        <w:rPr>
          <w:rFonts w:ascii="Times New Roman" w:hAnsi="Times New Roman" w:cs="Times New Roman"/>
          <w:b/>
          <w:sz w:val="24"/>
          <w:szCs w:val="24"/>
        </w:rPr>
        <w:t>Temat:</w:t>
      </w:r>
      <w:bookmarkEnd w:id="0"/>
      <w:r w:rsidRPr="00953536">
        <w:rPr>
          <w:rFonts w:ascii="Times New Roman" w:hAnsi="Times New Roman" w:cs="Times New Roman"/>
          <w:b/>
          <w:sz w:val="24"/>
          <w:szCs w:val="24"/>
        </w:rPr>
        <w:t xml:space="preserve"> </w:t>
      </w:r>
      <w:bookmarkStart w:id="1" w:name="_Hlk40828561"/>
      <w:r w:rsidR="00514607" w:rsidRPr="00514607">
        <w:rPr>
          <w:rFonts w:ascii="Times New Roman" w:hAnsi="Times New Roman" w:cs="Times New Roman"/>
          <w:sz w:val="24"/>
          <w:szCs w:val="24"/>
        </w:rPr>
        <w:t xml:space="preserve">Egzamin ósmoklasisty online. </w:t>
      </w:r>
    </w:p>
    <w:p w:rsidR="00514607" w:rsidRPr="00514607" w:rsidRDefault="00514607" w:rsidP="00514607">
      <w:pPr>
        <w:spacing w:after="0" w:line="360" w:lineRule="auto"/>
        <w:rPr>
          <w:rFonts w:ascii="Times New Roman" w:hAnsi="Times New Roman" w:cs="Times New Roman"/>
          <w:sz w:val="24"/>
          <w:szCs w:val="24"/>
        </w:rPr>
      </w:pPr>
      <w:bookmarkStart w:id="2" w:name="_Hlk42027782"/>
      <w:r w:rsidRPr="00514607">
        <w:rPr>
          <w:rFonts w:ascii="Times New Roman" w:hAnsi="Times New Roman" w:cs="Times New Roman"/>
          <w:sz w:val="24"/>
          <w:szCs w:val="24"/>
        </w:rPr>
        <w:t xml:space="preserve">Instrukcja dla ucznia: </w:t>
      </w:r>
      <w:bookmarkStart w:id="3" w:name="_Hlk39178563"/>
      <w:r w:rsidRPr="00514607">
        <w:rPr>
          <w:rFonts w:ascii="Times New Roman" w:hAnsi="Times New Roman" w:cs="Times New Roman"/>
          <w:sz w:val="24"/>
          <w:szCs w:val="24"/>
        </w:rPr>
        <w:t>Zestaw ćwiczeń przygotowanych przez nauczyciela.</w:t>
      </w:r>
    </w:p>
    <w:bookmarkEnd w:id="2"/>
    <w:bookmarkEnd w:id="3"/>
    <w:p w:rsidR="001A49F3" w:rsidRPr="00514607" w:rsidRDefault="001A49F3" w:rsidP="00514607">
      <w:pPr>
        <w:spacing w:after="240" w:line="360" w:lineRule="auto"/>
        <w:rPr>
          <w:rFonts w:ascii="Times New Roman" w:hAnsi="Times New Roman" w:cs="Times New Roman"/>
          <w:sz w:val="24"/>
          <w:szCs w:val="24"/>
        </w:rPr>
      </w:pPr>
    </w:p>
    <w:bookmarkEnd w:id="1"/>
    <w:p w:rsidR="00CA12C8" w:rsidRPr="00F017CB" w:rsidRDefault="003B22E2" w:rsidP="008541AC">
      <w:pPr>
        <w:spacing w:after="360"/>
        <w:rPr>
          <w:rFonts w:ascii="Times New Roman" w:hAnsi="Times New Roman" w:cs="Times New Roman"/>
          <w:b/>
          <w:sz w:val="24"/>
          <w:szCs w:val="24"/>
        </w:rPr>
      </w:pPr>
      <w:r w:rsidRPr="00F017CB">
        <w:rPr>
          <w:rFonts w:ascii="Times New Roman" w:hAnsi="Times New Roman" w:cs="Times New Roman"/>
          <w:b/>
          <w:sz w:val="24"/>
          <w:szCs w:val="24"/>
        </w:rPr>
        <w:t>Informatyka</w:t>
      </w:r>
    </w:p>
    <w:p w:rsidR="00514607" w:rsidRPr="00514607" w:rsidRDefault="008672C6" w:rsidP="00514607">
      <w:pPr>
        <w:pStyle w:val="Nagwek1"/>
        <w:rPr>
          <w:rFonts w:ascii="Times New Roman" w:hAnsi="Times New Roman" w:cs="Times New Roman"/>
          <w:b/>
          <w:bCs/>
          <w:sz w:val="24"/>
          <w:szCs w:val="24"/>
        </w:rPr>
      </w:pPr>
      <w:r w:rsidRPr="008672C6">
        <w:rPr>
          <w:rFonts w:ascii="Times New Roman" w:hAnsi="Times New Roman" w:cs="Times New Roman"/>
          <w:b/>
          <w:color w:val="auto"/>
          <w:sz w:val="24"/>
          <w:szCs w:val="24"/>
        </w:rPr>
        <w:t>Temat:</w:t>
      </w:r>
      <w:r w:rsidRPr="008672C6">
        <w:rPr>
          <w:rFonts w:ascii="Times New Roman" w:hAnsi="Times New Roman" w:cs="Times New Roman"/>
          <w:color w:val="auto"/>
          <w:sz w:val="24"/>
          <w:szCs w:val="24"/>
        </w:rPr>
        <w:t xml:space="preserve"> </w:t>
      </w:r>
      <w:r w:rsidR="00514607" w:rsidRPr="00514607">
        <w:rPr>
          <w:rFonts w:ascii="Times New Roman" w:hAnsi="Times New Roman" w:cs="Times New Roman"/>
          <w:color w:val="auto"/>
          <w:sz w:val="24"/>
          <w:szCs w:val="24"/>
        </w:rPr>
        <w:t>Kwestie etyczne związane z wykorzystaniem komputera.</w:t>
      </w:r>
    </w:p>
    <w:p w:rsidR="00514607" w:rsidRPr="00514607" w:rsidRDefault="00514607" w:rsidP="00514607">
      <w:pPr>
        <w:pStyle w:val="Nagwek1"/>
        <w:rPr>
          <w:rFonts w:ascii="Times New Roman" w:hAnsi="Times New Roman" w:cs="Times New Roman"/>
          <w:color w:val="000000"/>
          <w:sz w:val="24"/>
          <w:szCs w:val="24"/>
          <w:shd w:val="clear" w:color="auto" w:fill="FFFFFF"/>
        </w:rPr>
      </w:pPr>
      <w:r w:rsidRPr="00514607">
        <w:rPr>
          <w:rFonts w:ascii="Times New Roman" w:hAnsi="Times New Roman" w:cs="Times New Roman"/>
          <w:color w:val="000000"/>
          <w:sz w:val="24"/>
          <w:szCs w:val="24"/>
          <w:shd w:val="clear" w:color="auto" w:fill="FFFFFF"/>
        </w:rPr>
        <w:t>Typowy problem z zakresu etyki komputerowej pojawia się zazwyczaj w sytuacji próżni w sferze reguł, według których technologia komputerowa winna być stosowana. Komputery dostarczają nam nowych możliwości działania, za czym z kolei idą nowe wybory zachowań. W tych nowych sytuacjach, częstokroć albo w ogóle nie ma sformułowanych reguł postępowania, albo też istniejące reguły są nieadekwatne. Centralnym zadaniem etyki komputerowej jest określenie zasad naszego postępowania w takich przypadkach. Ponieważ z niektórymi problemami etycznymi konfrontowani jesteśmy jako jednostki, z niektórymi za jako społeczeństwo, etyka komputerowa zawiera rozważania na temat zarówno jednostkowych, jak i społecznych zasad etycznego postępowania w trakcie posługiwania się technologią komputerową</w:t>
      </w:r>
    </w:p>
    <w:p w:rsidR="00514607" w:rsidRPr="00514607" w:rsidRDefault="00514607" w:rsidP="00514607">
      <w:pPr>
        <w:rPr>
          <w:rFonts w:ascii="Times New Roman" w:hAnsi="Times New Roman" w:cs="Times New Roman"/>
          <w:sz w:val="24"/>
          <w:szCs w:val="24"/>
          <w:lang w:eastAsia="pl-PL"/>
        </w:rPr>
      </w:pPr>
      <w:r w:rsidRPr="00514607">
        <w:rPr>
          <w:rFonts w:ascii="Times New Roman" w:hAnsi="Times New Roman" w:cs="Times New Roman"/>
          <w:sz w:val="24"/>
          <w:szCs w:val="24"/>
          <w:lang w:eastAsia="pl-PL"/>
        </w:rPr>
        <w:t>Jeśli chcesz chronić informacje o sobie i mieć kontrolę nad tym, w jaki sposób są one wykorzystywane przez internetowe firmy, przestrzegaj następujących zasad:</w:t>
      </w:r>
    </w:p>
    <w:p w:rsidR="00514607" w:rsidRPr="00514607" w:rsidRDefault="00514607" w:rsidP="00514607">
      <w:pPr>
        <w:rPr>
          <w:rFonts w:ascii="Times New Roman" w:hAnsi="Times New Roman" w:cs="Times New Roman"/>
          <w:sz w:val="24"/>
          <w:szCs w:val="24"/>
          <w:lang w:eastAsia="pl-PL"/>
        </w:rPr>
      </w:pPr>
      <w:r w:rsidRPr="00514607">
        <w:rPr>
          <w:rFonts w:ascii="Times New Roman" w:hAnsi="Times New Roman" w:cs="Times New Roman"/>
          <w:sz w:val="24"/>
          <w:szCs w:val="24"/>
          <w:lang w:eastAsia="pl-PL"/>
        </w:rPr>
        <w:t>Korzystaj z nicków, a nie imienia i nazwiska. Udostępniaj jak najmniej danych na swój temat.</w:t>
      </w:r>
    </w:p>
    <w:p w:rsidR="00514607" w:rsidRPr="00514607" w:rsidRDefault="00514607" w:rsidP="00514607">
      <w:pPr>
        <w:rPr>
          <w:rFonts w:ascii="Times New Roman" w:hAnsi="Times New Roman" w:cs="Times New Roman"/>
          <w:sz w:val="24"/>
          <w:szCs w:val="24"/>
          <w:lang w:eastAsia="pl-PL"/>
        </w:rPr>
      </w:pPr>
      <w:r w:rsidRPr="00514607">
        <w:rPr>
          <w:rFonts w:ascii="Times New Roman" w:hAnsi="Times New Roman" w:cs="Times New Roman"/>
          <w:sz w:val="24"/>
          <w:szCs w:val="24"/>
          <w:lang w:eastAsia="pl-PL"/>
        </w:rPr>
        <w:t>Zastanów się, z jakich usług w sieci chcesz korzystać (np. portali społecznościowych).</w:t>
      </w:r>
    </w:p>
    <w:p w:rsidR="00514607" w:rsidRPr="00514607" w:rsidRDefault="00514607" w:rsidP="00514607">
      <w:pPr>
        <w:rPr>
          <w:rFonts w:ascii="Times New Roman" w:hAnsi="Times New Roman" w:cs="Times New Roman"/>
          <w:sz w:val="24"/>
          <w:szCs w:val="24"/>
          <w:lang w:eastAsia="pl-PL"/>
        </w:rPr>
      </w:pPr>
      <w:r w:rsidRPr="00514607">
        <w:rPr>
          <w:rFonts w:ascii="Times New Roman" w:hAnsi="Times New Roman" w:cs="Times New Roman"/>
          <w:sz w:val="24"/>
          <w:szCs w:val="24"/>
          <w:lang w:eastAsia="pl-PL"/>
        </w:rPr>
        <w:t>Jeśli możesz coś nabyć w kiosku obok domu, nie kupuj tego przez Internet.</w:t>
      </w:r>
    </w:p>
    <w:p w:rsidR="00514607" w:rsidRPr="00514607" w:rsidRDefault="00514607" w:rsidP="00514607">
      <w:pPr>
        <w:rPr>
          <w:rFonts w:ascii="Times New Roman" w:hAnsi="Times New Roman" w:cs="Times New Roman"/>
          <w:sz w:val="24"/>
          <w:szCs w:val="24"/>
          <w:lang w:eastAsia="pl-PL"/>
        </w:rPr>
      </w:pPr>
      <w:r w:rsidRPr="00514607">
        <w:rPr>
          <w:rFonts w:ascii="Times New Roman" w:hAnsi="Times New Roman" w:cs="Times New Roman"/>
          <w:sz w:val="24"/>
          <w:szCs w:val="24"/>
          <w:lang w:eastAsia="pl-PL"/>
        </w:rPr>
        <w:t>Zwróć uwagę na regulamin usług, z których korzystasz (np. na to, do jakich danych ma dostęp aplikacja instalowana na komórce). Nie korzystaj z usług, które pobierają wiele danych w niejasnym celu.</w:t>
      </w:r>
    </w:p>
    <w:p w:rsidR="00514607" w:rsidRPr="00514607" w:rsidRDefault="00514607" w:rsidP="00514607">
      <w:pPr>
        <w:rPr>
          <w:rFonts w:ascii="Times New Roman" w:hAnsi="Times New Roman" w:cs="Times New Roman"/>
          <w:sz w:val="24"/>
          <w:szCs w:val="24"/>
          <w:lang w:eastAsia="pl-PL"/>
        </w:rPr>
      </w:pPr>
      <w:r w:rsidRPr="00514607">
        <w:rPr>
          <w:rFonts w:ascii="Times New Roman" w:hAnsi="Times New Roman" w:cs="Times New Roman"/>
          <w:sz w:val="24"/>
          <w:szCs w:val="24"/>
          <w:lang w:eastAsia="pl-PL"/>
        </w:rPr>
        <w:t>Świadomie konfiguruj ustawienia prywatności serwisów, z których korzystasz. Staraj się ograniczać ilość informacji, które mogą trafić do innych osób.</w:t>
      </w:r>
    </w:p>
    <w:p w:rsidR="00514607" w:rsidRPr="00514607" w:rsidRDefault="00514607" w:rsidP="00514607">
      <w:pPr>
        <w:rPr>
          <w:rFonts w:ascii="Times New Roman" w:hAnsi="Times New Roman" w:cs="Times New Roman"/>
          <w:sz w:val="24"/>
          <w:szCs w:val="24"/>
          <w:lang w:eastAsia="pl-PL"/>
        </w:rPr>
      </w:pPr>
      <w:r w:rsidRPr="00514607">
        <w:rPr>
          <w:rFonts w:ascii="Times New Roman" w:hAnsi="Times New Roman" w:cs="Times New Roman"/>
          <w:sz w:val="24"/>
          <w:szCs w:val="24"/>
          <w:lang w:eastAsia="pl-PL"/>
        </w:rPr>
        <w:t>Nie korzystaj z programów, które zbierają i udostępniają Twoją lokalizację, np. dodając ją do</w:t>
      </w:r>
    </w:p>
    <w:p w:rsidR="00514607" w:rsidRPr="00514607" w:rsidRDefault="00514607" w:rsidP="00514607">
      <w:pPr>
        <w:rPr>
          <w:rFonts w:ascii="Times New Roman" w:hAnsi="Times New Roman" w:cs="Times New Roman"/>
          <w:sz w:val="24"/>
          <w:szCs w:val="24"/>
          <w:lang w:eastAsia="pl-PL"/>
        </w:rPr>
      </w:pPr>
      <w:r w:rsidRPr="00514607">
        <w:rPr>
          <w:rFonts w:ascii="Times New Roman" w:hAnsi="Times New Roman" w:cs="Times New Roman"/>
          <w:sz w:val="24"/>
          <w:szCs w:val="24"/>
          <w:lang w:eastAsia="pl-PL"/>
        </w:rPr>
        <w:t>Twojego wpisu.</w:t>
      </w:r>
    </w:p>
    <w:p w:rsidR="00514607" w:rsidRPr="00514607" w:rsidRDefault="00514607" w:rsidP="00514607">
      <w:pPr>
        <w:rPr>
          <w:rFonts w:ascii="Times New Roman" w:hAnsi="Times New Roman" w:cs="Times New Roman"/>
          <w:sz w:val="24"/>
          <w:szCs w:val="24"/>
          <w:lang w:eastAsia="pl-PL"/>
        </w:rPr>
      </w:pPr>
      <w:r w:rsidRPr="00514607">
        <w:rPr>
          <w:rFonts w:ascii="Times New Roman" w:hAnsi="Times New Roman" w:cs="Times New Roman"/>
          <w:sz w:val="24"/>
          <w:szCs w:val="24"/>
          <w:lang w:eastAsia="pl-PL"/>
        </w:rPr>
        <w:t>Wyloguj się za każdym razem, gdy skończysz korzystać z jakiejś usługi (z poczty, serwisów</w:t>
      </w:r>
    </w:p>
    <w:p w:rsidR="00514607" w:rsidRPr="00514607" w:rsidRDefault="00514607" w:rsidP="00514607">
      <w:pPr>
        <w:rPr>
          <w:rFonts w:ascii="Times New Roman" w:hAnsi="Times New Roman" w:cs="Times New Roman"/>
          <w:sz w:val="24"/>
          <w:szCs w:val="24"/>
          <w:lang w:eastAsia="pl-PL"/>
        </w:rPr>
      </w:pPr>
      <w:r w:rsidRPr="00514607">
        <w:rPr>
          <w:rFonts w:ascii="Times New Roman" w:hAnsi="Times New Roman" w:cs="Times New Roman"/>
          <w:sz w:val="24"/>
          <w:szCs w:val="24"/>
          <w:lang w:eastAsia="pl-PL"/>
        </w:rPr>
        <w:t>społecznościowych itp.).</w:t>
      </w:r>
    </w:p>
    <w:p w:rsidR="00514607" w:rsidRPr="00514607" w:rsidRDefault="00514607" w:rsidP="00514607">
      <w:pPr>
        <w:rPr>
          <w:rFonts w:ascii="Times New Roman" w:hAnsi="Times New Roman" w:cs="Times New Roman"/>
          <w:sz w:val="24"/>
          <w:szCs w:val="24"/>
          <w:lang w:eastAsia="pl-PL"/>
        </w:rPr>
      </w:pPr>
      <w:r w:rsidRPr="00514607">
        <w:rPr>
          <w:rFonts w:ascii="Times New Roman" w:hAnsi="Times New Roman" w:cs="Times New Roman"/>
          <w:sz w:val="24"/>
          <w:szCs w:val="24"/>
          <w:lang w:eastAsia="pl-PL"/>
        </w:rPr>
        <w:t>Zadbaj o czyszczenie ciasteczek. Wykorzystaj ustawienia przeglądarki lub odpowiednich</w:t>
      </w:r>
    </w:p>
    <w:p w:rsidR="00514607" w:rsidRPr="00514607" w:rsidRDefault="00514607" w:rsidP="00514607">
      <w:pPr>
        <w:rPr>
          <w:rFonts w:ascii="Times New Roman" w:hAnsi="Times New Roman" w:cs="Times New Roman"/>
          <w:sz w:val="24"/>
          <w:szCs w:val="24"/>
          <w:lang w:eastAsia="pl-PL"/>
        </w:rPr>
      </w:pPr>
      <w:r w:rsidRPr="00514607">
        <w:rPr>
          <w:rFonts w:ascii="Times New Roman" w:hAnsi="Times New Roman" w:cs="Times New Roman"/>
          <w:sz w:val="24"/>
          <w:szCs w:val="24"/>
          <w:lang w:eastAsia="pl-PL"/>
        </w:rPr>
        <w:t>wtyczek (np. CookieMonster). Korzystaj z innych narzędzi pomagających chronić prywatność</w:t>
      </w:r>
    </w:p>
    <w:p w:rsidR="00514607" w:rsidRPr="00514607" w:rsidRDefault="00514607" w:rsidP="00514607">
      <w:pPr>
        <w:rPr>
          <w:rFonts w:ascii="Times New Roman" w:hAnsi="Times New Roman" w:cs="Times New Roman"/>
          <w:sz w:val="24"/>
          <w:szCs w:val="24"/>
          <w:lang w:eastAsia="pl-PL"/>
        </w:rPr>
      </w:pPr>
      <w:r w:rsidRPr="00514607">
        <w:rPr>
          <w:rFonts w:ascii="Times New Roman" w:hAnsi="Times New Roman" w:cs="Times New Roman"/>
          <w:sz w:val="24"/>
          <w:szCs w:val="24"/>
          <w:lang w:eastAsia="pl-PL"/>
        </w:rPr>
        <w:lastRenderedPageBreak/>
        <w:t>(Disconnect, Better Privacy).</w:t>
      </w:r>
    </w:p>
    <w:p w:rsidR="00514607" w:rsidRPr="00514607" w:rsidRDefault="00514607" w:rsidP="00514607">
      <w:pPr>
        <w:rPr>
          <w:rFonts w:ascii="Times New Roman" w:hAnsi="Times New Roman" w:cs="Times New Roman"/>
          <w:sz w:val="24"/>
          <w:szCs w:val="24"/>
          <w:lang w:eastAsia="pl-PL"/>
        </w:rPr>
      </w:pPr>
      <w:r w:rsidRPr="00514607">
        <w:rPr>
          <w:rFonts w:ascii="Times New Roman" w:hAnsi="Times New Roman" w:cs="Times New Roman"/>
          <w:sz w:val="24"/>
          <w:szCs w:val="24"/>
          <w:lang w:eastAsia="pl-PL"/>
        </w:rPr>
        <w:t>Korzystaj z wyszukiwarek internetowych, które nie wykorzystują profilowania,</w:t>
      </w:r>
    </w:p>
    <w:p w:rsidR="00514607" w:rsidRPr="00514607" w:rsidRDefault="00514607" w:rsidP="00514607">
      <w:pPr>
        <w:rPr>
          <w:rFonts w:ascii="Times New Roman" w:hAnsi="Times New Roman" w:cs="Times New Roman"/>
          <w:sz w:val="24"/>
          <w:szCs w:val="24"/>
          <w:lang w:eastAsia="pl-PL"/>
        </w:rPr>
      </w:pPr>
      <w:r w:rsidRPr="00514607">
        <w:rPr>
          <w:rFonts w:ascii="Times New Roman" w:hAnsi="Times New Roman" w:cs="Times New Roman"/>
          <w:sz w:val="24"/>
          <w:szCs w:val="24"/>
          <w:lang w:eastAsia="pl-PL"/>
        </w:rPr>
        <w:t>np. z Duckduckgo.com, Ixquick.com.</w:t>
      </w:r>
    </w:p>
    <w:p w:rsidR="00514607" w:rsidRPr="00514607" w:rsidRDefault="00514607" w:rsidP="00514607">
      <w:pPr>
        <w:rPr>
          <w:rFonts w:ascii="Times New Roman" w:hAnsi="Times New Roman" w:cs="Times New Roman"/>
          <w:sz w:val="24"/>
          <w:szCs w:val="24"/>
        </w:rPr>
      </w:pPr>
      <w:r w:rsidRPr="00514607">
        <w:rPr>
          <w:rFonts w:ascii="Times New Roman" w:hAnsi="Times New Roman" w:cs="Times New Roman"/>
          <w:sz w:val="24"/>
          <w:szCs w:val="24"/>
        </w:rPr>
        <w:t xml:space="preserve">Warto wiedzieć, że w Internecie jesteśmy śledzeni nie tylko przez strony, na które akurat wchodzimy. Na komputerach mogą być zapisywane również ciasteczka innych stron (ang. third party cookies). Informacje o nas mogą trafiać do baz danych firm udostępniających systemy do prowadzenia statystyk (np. Google Analytics) lub serwisów społecznościowych (np. Facebook, Google+). </w:t>
      </w:r>
    </w:p>
    <w:p w:rsidR="00514607" w:rsidRPr="00514607" w:rsidRDefault="00514607" w:rsidP="00514607">
      <w:pPr>
        <w:rPr>
          <w:rFonts w:ascii="Times New Roman" w:hAnsi="Times New Roman" w:cs="Times New Roman"/>
          <w:sz w:val="24"/>
          <w:szCs w:val="24"/>
        </w:rPr>
      </w:pPr>
      <w:r w:rsidRPr="00514607">
        <w:rPr>
          <w:rFonts w:ascii="Times New Roman" w:hAnsi="Times New Roman" w:cs="Times New Roman"/>
          <w:sz w:val="24"/>
          <w:szCs w:val="24"/>
        </w:rPr>
        <w:t>Zbierane w sieci dane są tak szczegółowe, że pozwalają na śledzenie konkretnych użytkowników. Nawet jeśli nie podamy swojego imienia i nazwiska albo nasze dane zostaną zanonimizowane (czyli oderwane od personaliów), nasza identyfikacja będzie możliwa. Badania naukowców z Massachusetts Institute of Technology pokazują, jak niewiele potrzeba, by konkretną osobę odróżnić od innych: wystarczy znać cztery lokalizacje, w których bywa</w:t>
      </w:r>
    </w:p>
    <w:p w:rsidR="00514607" w:rsidRPr="00514607" w:rsidRDefault="00514607" w:rsidP="00514607">
      <w:pPr>
        <w:rPr>
          <w:rFonts w:ascii="Times New Roman" w:hAnsi="Times New Roman" w:cs="Times New Roman"/>
          <w:sz w:val="24"/>
          <w:szCs w:val="24"/>
        </w:rPr>
      </w:pPr>
      <w:r w:rsidRPr="00514607">
        <w:rPr>
          <w:rFonts w:ascii="Times New Roman" w:hAnsi="Times New Roman" w:cs="Times New Roman"/>
          <w:sz w:val="24"/>
          <w:szCs w:val="24"/>
        </w:rPr>
        <w:t>Korzystanie z Internetu nieuchronnie wiąże się z udostępnianiem informacji o sobie. Niektóre z nich ujawniamy świadomie (np. opisywanie swoich zainteresowań na portalach społecznościowych). Wiele usług zachęca do podawania różnych danych (np. przy zawieraniu umowy, przez podsuwanie ankiet), jednak sporo cyfrowych śladów zostawiamy po sobie mimowolnie, czasem nawet nie zdając sobie z tego sprawy.</w:t>
      </w:r>
    </w:p>
    <w:p w:rsidR="00514607" w:rsidRPr="00514607" w:rsidRDefault="00514607" w:rsidP="00514607">
      <w:pPr>
        <w:rPr>
          <w:rFonts w:ascii="Times New Roman" w:hAnsi="Times New Roman" w:cs="Times New Roman"/>
          <w:sz w:val="24"/>
          <w:szCs w:val="24"/>
        </w:rPr>
      </w:pPr>
      <w:r w:rsidRPr="00514607">
        <w:rPr>
          <w:rFonts w:ascii="Times New Roman" w:hAnsi="Times New Roman" w:cs="Times New Roman"/>
          <w:sz w:val="24"/>
          <w:szCs w:val="24"/>
        </w:rPr>
        <w:t>Już samo wejście na dowolną stronę internetową uruchamia</w:t>
      </w:r>
      <w:r>
        <w:rPr>
          <w:rFonts w:ascii="Times New Roman" w:hAnsi="Times New Roman" w:cs="Times New Roman"/>
          <w:sz w:val="24"/>
          <w:szCs w:val="24"/>
        </w:rPr>
        <w:t xml:space="preserve"> </w:t>
      </w:r>
      <w:r w:rsidRPr="00514607">
        <w:rPr>
          <w:rFonts w:ascii="Times New Roman" w:hAnsi="Times New Roman" w:cs="Times New Roman"/>
          <w:sz w:val="24"/>
          <w:szCs w:val="24"/>
        </w:rPr>
        <w:t>przepływ danych. Administrator strony automatycznie uzyskuje:</w:t>
      </w:r>
      <w:r>
        <w:rPr>
          <w:rFonts w:ascii="Times New Roman" w:hAnsi="Times New Roman" w:cs="Times New Roman"/>
          <w:sz w:val="24"/>
          <w:szCs w:val="24"/>
        </w:rPr>
        <w:t xml:space="preserve"> </w:t>
      </w:r>
      <w:r w:rsidRPr="00514607">
        <w:rPr>
          <w:rFonts w:ascii="Times New Roman" w:hAnsi="Times New Roman" w:cs="Times New Roman"/>
          <w:sz w:val="24"/>
          <w:szCs w:val="24"/>
        </w:rPr>
        <w:t>nasz adres IP oraz informacje o przeglądarce, z której korzystamy</w:t>
      </w:r>
      <w:r>
        <w:rPr>
          <w:rFonts w:ascii="Times New Roman" w:hAnsi="Times New Roman" w:cs="Times New Roman"/>
          <w:sz w:val="24"/>
          <w:szCs w:val="24"/>
        </w:rPr>
        <w:t xml:space="preserve"> </w:t>
      </w:r>
      <w:r w:rsidRPr="00514607">
        <w:rPr>
          <w:rFonts w:ascii="Times New Roman" w:hAnsi="Times New Roman" w:cs="Times New Roman"/>
          <w:sz w:val="24"/>
          <w:szCs w:val="24"/>
        </w:rPr>
        <w:t>(m.in. wersja, system operacyjny, język i czcionki). Strony, które</w:t>
      </w:r>
      <w:r>
        <w:rPr>
          <w:rFonts w:ascii="Times New Roman" w:hAnsi="Times New Roman" w:cs="Times New Roman"/>
          <w:sz w:val="24"/>
          <w:szCs w:val="24"/>
        </w:rPr>
        <w:t xml:space="preserve"> </w:t>
      </w:r>
      <w:r w:rsidRPr="00514607">
        <w:rPr>
          <w:rFonts w:ascii="Times New Roman" w:hAnsi="Times New Roman" w:cs="Times New Roman"/>
          <w:sz w:val="24"/>
          <w:szCs w:val="24"/>
        </w:rPr>
        <w:t>odwiedzamy, wykorzystują różne mechanizmy służące pozyskaniu informacji. Najpopularniejsze są ciasteczka (ang. cookies), czyli</w:t>
      </w:r>
      <w:r>
        <w:rPr>
          <w:rFonts w:ascii="Times New Roman" w:hAnsi="Times New Roman" w:cs="Times New Roman"/>
          <w:sz w:val="24"/>
          <w:szCs w:val="24"/>
        </w:rPr>
        <w:t xml:space="preserve"> </w:t>
      </w:r>
      <w:r w:rsidRPr="00514607">
        <w:rPr>
          <w:rFonts w:ascii="Times New Roman" w:hAnsi="Times New Roman" w:cs="Times New Roman"/>
          <w:sz w:val="24"/>
          <w:szCs w:val="24"/>
        </w:rPr>
        <w:t>specjalne pliki zapisywane na komputerze użytkownika. Ciasteczka</w:t>
      </w:r>
      <w:r w:rsidR="005927A7">
        <w:rPr>
          <w:rFonts w:ascii="Times New Roman" w:hAnsi="Times New Roman" w:cs="Times New Roman"/>
          <w:sz w:val="24"/>
          <w:szCs w:val="24"/>
        </w:rPr>
        <w:t xml:space="preserve"> </w:t>
      </w:r>
      <w:r w:rsidRPr="00514607">
        <w:rPr>
          <w:rFonts w:ascii="Times New Roman" w:hAnsi="Times New Roman" w:cs="Times New Roman"/>
          <w:sz w:val="24"/>
          <w:szCs w:val="24"/>
        </w:rPr>
        <w:t>mogą służyć różnym celom – część z nich jest niezbędna do prawidłowego wyświetlania strony bądź logowania. Zadaniem pozostałych jest zdobycie cennych informacji.</w:t>
      </w:r>
    </w:p>
    <w:p w:rsidR="00C13C37" w:rsidRPr="00692582" w:rsidRDefault="00C13C37" w:rsidP="00514607">
      <w:pPr>
        <w:pStyle w:val="Nagwek1"/>
        <w:spacing w:after="240"/>
        <w:rPr>
          <w:sz w:val="28"/>
          <w:szCs w:val="28"/>
          <w:u w:val="single"/>
        </w:rPr>
      </w:pPr>
    </w:p>
    <w:p w:rsidR="003B22E2" w:rsidRDefault="003B22E2" w:rsidP="001F6618">
      <w:pPr>
        <w:spacing w:after="240"/>
        <w:rPr>
          <w:rFonts w:ascii="Times New Roman" w:hAnsi="Times New Roman" w:cs="Times New Roman"/>
          <w:b/>
          <w:sz w:val="24"/>
          <w:szCs w:val="24"/>
        </w:rPr>
      </w:pPr>
      <w:r>
        <w:rPr>
          <w:rFonts w:ascii="Times New Roman" w:hAnsi="Times New Roman" w:cs="Times New Roman"/>
          <w:b/>
          <w:sz w:val="24"/>
          <w:szCs w:val="24"/>
        </w:rPr>
        <w:t>Biologia</w:t>
      </w:r>
    </w:p>
    <w:p w:rsidR="00514607" w:rsidRDefault="00EB0E22" w:rsidP="00514607">
      <w:pPr>
        <w:spacing w:after="240" w:line="360" w:lineRule="auto"/>
        <w:contextualSpacing/>
        <w:rPr>
          <w:rFonts w:ascii="Times New Roman" w:hAnsi="Times New Roman" w:cs="Times New Roman"/>
          <w:sz w:val="24"/>
          <w:szCs w:val="24"/>
        </w:rPr>
      </w:pPr>
      <w:r w:rsidRPr="00EB0E22">
        <w:rPr>
          <w:rFonts w:ascii="Times New Roman" w:hAnsi="Times New Roman" w:cs="Times New Roman"/>
          <w:b/>
          <w:sz w:val="24"/>
          <w:szCs w:val="24"/>
        </w:rPr>
        <w:t>Temat:</w:t>
      </w:r>
      <w:r>
        <w:rPr>
          <w:rFonts w:ascii="Times New Roman" w:hAnsi="Times New Roman" w:cs="Times New Roman"/>
          <w:sz w:val="24"/>
          <w:szCs w:val="24"/>
        </w:rPr>
        <w:t xml:space="preserve"> </w:t>
      </w:r>
      <w:r w:rsidR="00514607" w:rsidRPr="00514607">
        <w:rPr>
          <w:rFonts w:ascii="Times New Roman" w:hAnsi="Times New Roman" w:cs="Times New Roman"/>
          <w:sz w:val="24"/>
          <w:szCs w:val="24"/>
        </w:rPr>
        <w:t>Sposoby ochrony przyrody.</w:t>
      </w:r>
    </w:p>
    <w:p w:rsidR="00514607" w:rsidRPr="00514607" w:rsidRDefault="00514607" w:rsidP="00514607">
      <w:pPr>
        <w:spacing w:after="240" w:line="360" w:lineRule="auto"/>
        <w:contextualSpacing/>
        <w:rPr>
          <w:rFonts w:ascii="Times New Roman" w:hAnsi="Times New Roman" w:cs="Times New Roman"/>
          <w:sz w:val="16"/>
          <w:szCs w:val="16"/>
        </w:rPr>
      </w:pPr>
    </w:p>
    <w:p w:rsidR="00514607" w:rsidRDefault="00514607" w:rsidP="00514607">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Instrukcja dla ucznia - przeczytaj w podręczniku temat lekcji (str. 157-168), zwróć uwagę jakie są sposoby ochrony obszarowej, ile i jakie mamy parki narodowe  w Polsce, a także na gatunki chronione w Polsce. </w:t>
      </w:r>
    </w:p>
    <w:p w:rsidR="003B22E2" w:rsidRDefault="003B22E2" w:rsidP="00514607">
      <w:pPr>
        <w:spacing w:after="0" w:line="360" w:lineRule="auto"/>
        <w:contextualSpacing/>
        <w:rPr>
          <w:rFonts w:ascii="Times New Roman" w:hAnsi="Times New Roman" w:cs="Times New Roman"/>
          <w:b/>
          <w:sz w:val="24"/>
          <w:szCs w:val="24"/>
        </w:rPr>
      </w:pPr>
    </w:p>
    <w:p w:rsidR="003B22E2" w:rsidRPr="00E12A2C" w:rsidRDefault="003B22E2" w:rsidP="00F017CB">
      <w:pPr>
        <w:spacing w:after="360"/>
        <w:rPr>
          <w:rFonts w:ascii="Times New Roman" w:hAnsi="Times New Roman" w:cs="Times New Roman"/>
          <w:b/>
          <w:sz w:val="24"/>
          <w:szCs w:val="24"/>
        </w:rPr>
      </w:pPr>
      <w:r w:rsidRPr="00E12A2C">
        <w:rPr>
          <w:rFonts w:ascii="Times New Roman" w:hAnsi="Times New Roman" w:cs="Times New Roman"/>
          <w:b/>
          <w:sz w:val="24"/>
          <w:szCs w:val="24"/>
        </w:rPr>
        <w:t>Matematyka</w:t>
      </w:r>
    </w:p>
    <w:p w:rsidR="00F017CB" w:rsidRPr="005927A7" w:rsidRDefault="00547633" w:rsidP="00A01D13">
      <w:pPr>
        <w:rPr>
          <w:rFonts w:ascii="Times New Roman" w:hAnsi="Times New Roman" w:cs="Times New Roman"/>
          <w:sz w:val="24"/>
          <w:szCs w:val="24"/>
        </w:rPr>
      </w:pPr>
      <w:r w:rsidRPr="00E12A2C">
        <w:rPr>
          <w:rFonts w:ascii="Times New Roman" w:hAnsi="Times New Roman" w:cs="Times New Roman"/>
          <w:b/>
          <w:sz w:val="24"/>
          <w:szCs w:val="24"/>
        </w:rPr>
        <w:t>Temat:</w:t>
      </w:r>
      <w:r w:rsidRPr="00E12A2C">
        <w:rPr>
          <w:rFonts w:ascii="Times New Roman" w:hAnsi="Times New Roman" w:cs="Times New Roman"/>
          <w:sz w:val="24"/>
          <w:szCs w:val="24"/>
        </w:rPr>
        <w:t xml:space="preserve"> </w:t>
      </w:r>
      <w:r w:rsidR="00401EC0" w:rsidRPr="00401EC0">
        <w:rPr>
          <w:rFonts w:ascii="Times New Roman" w:hAnsi="Times New Roman" w:cs="Times New Roman"/>
          <w:sz w:val="24"/>
          <w:szCs w:val="24"/>
        </w:rPr>
        <w:t>Rozwiązywanie testów</w:t>
      </w:r>
      <w:r w:rsidR="009977D8">
        <w:rPr>
          <w:rFonts w:ascii="Times New Roman" w:hAnsi="Times New Roman" w:cs="Times New Roman"/>
          <w:sz w:val="24"/>
          <w:szCs w:val="24"/>
        </w:rPr>
        <w:t xml:space="preserve"> egzaminacyjnych</w:t>
      </w:r>
      <w:r w:rsidR="00401EC0" w:rsidRPr="00401EC0">
        <w:rPr>
          <w:rFonts w:ascii="Times New Roman" w:hAnsi="Times New Roman" w:cs="Times New Roman"/>
          <w:sz w:val="24"/>
          <w:szCs w:val="24"/>
        </w:rPr>
        <w:t>.</w:t>
      </w:r>
      <w:bookmarkStart w:id="4" w:name="_GoBack"/>
      <w:bookmarkEnd w:id="4"/>
    </w:p>
    <w:p w:rsidR="003B22E2" w:rsidRPr="003B22E2" w:rsidRDefault="003B22E2" w:rsidP="00F017CB">
      <w:pPr>
        <w:spacing w:after="360"/>
        <w:rPr>
          <w:rFonts w:ascii="Times New Roman" w:eastAsia="Times New Roman" w:hAnsi="Times New Roman" w:cs="Times New Roman"/>
          <w:b/>
          <w:sz w:val="24"/>
          <w:szCs w:val="24"/>
          <w:lang w:eastAsia="pl-PL"/>
        </w:rPr>
      </w:pPr>
      <w:r w:rsidRPr="003B22E2">
        <w:rPr>
          <w:rFonts w:ascii="Times New Roman" w:eastAsia="Times New Roman" w:hAnsi="Times New Roman" w:cs="Times New Roman"/>
          <w:b/>
          <w:sz w:val="24"/>
          <w:szCs w:val="24"/>
          <w:lang w:eastAsia="pl-PL"/>
        </w:rPr>
        <w:lastRenderedPageBreak/>
        <w:t>Chemia</w:t>
      </w:r>
    </w:p>
    <w:p w:rsidR="00514607" w:rsidRPr="00514607" w:rsidRDefault="00EB0E22" w:rsidP="00514607">
      <w:pPr>
        <w:spacing w:after="0"/>
        <w:rPr>
          <w:rFonts w:ascii="Times New Roman" w:hAnsi="Times New Roman" w:cs="Times New Roman"/>
          <w:sz w:val="24"/>
          <w:szCs w:val="24"/>
        </w:rPr>
      </w:pPr>
      <w:r w:rsidRPr="00EB0E22">
        <w:rPr>
          <w:rFonts w:ascii="Times New Roman" w:hAnsi="Times New Roman" w:cs="Times New Roman"/>
          <w:b/>
          <w:sz w:val="24"/>
          <w:szCs w:val="24"/>
        </w:rPr>
        <w:t>Temat:</w:t>
      </w:r>
      <w:r w:rsidRPr="00730785">
        <w:rPr>
          <w:rFonts w:ascii="Times New Roman" w:hAnsi="Times New Roman" w:cs="Times New Roman"/>
          <w:b/>
          <w:sz w:val="24"/>
          <w:szCs w:val="24"/>
        </w:rPr>
        <w:t xml:space="preserve"> </w:t>
      </w:r>
      <w:r w:rsidR="00514607" w:rsidRPr="00514607">
        <w:rPr>
          <w:rFonts w:ascii="Times New Roman" w:hAnsi="Times New Roman" w:cs="Times New Roman"/>
          <w:sz w:val="24"/>
          <w:szCs w:val="24"/>
        </w:rPr>
        <w:t>Skrobia i celuloza – polisacharydy.</w:t>
      </w:r>
    </w:p>
    <w:p w:rsidR="00514607" w:rsidRDefault="00514607" w:rsidP="00514607">
      <w:pPr>
        <w:spacing w:after="0"/>
        <w:rPr>
          <w:rFonts w:ascii="Times New Roman" w:hAnsi="Times New Roman" w:cs="Times New Roman"/>
          <w:b/>
          <w:sz w:val="24"/>
          <w:szCs w:val="24"/>
        </w:rPr>
      </w:pPr>
    </w:p>
    <w:p w:rsidR="00514607" w:rsidRDefault="00514607" w:rsidP="00514607">
      <w:pPr>
        <w:tabs>
          <w:tab w:val="left" w:pos="2850"/>
        </w:tabs>
        <w:spacing w:after="0" w:line="360" w:lineRule="auto"/>
        <w:jc w:val="both"/>
        <w:rPr>
          <w:rFonts w:ascii="Times New Roman" w:hAnsi="Times New Roman" w:cs="Times New Roman"/>
          <w:sz w:val="24"/>
          <w:szCs w:val="24"/>
        </w:rPr>
      </w:pPr>
      <w:r w:rsidRPr="00C6238E">
        <w:rPr>
          <w:rFonts w:ascii="Times New Roman" w:hAnsi="Times New Roman" w:cs="Times New Roman"/>
          <w:i/>
          <w:sz w:val="24"/>
          <w:szCs w:val="24"/>
        </w:rPr>
        <w:t>Instrukcja dla uczniu:</w:t>
      </w:r>
      <w:r>
        <w:rPr>
          <w:rFonts w:ascii="Times New Roman" w:hAnsi="Times New Roman" w:cs="Times New Roman"/>
          <w:sz w:val="24"/>
          <w:szCs w:val="24"/>
        </w:rPr>
        <w:t xml:space="preserve"> Drogi uczniu na dzisiejszej lekcji dowiesz się, jakie właściwości, zastosowanie oraz znaczenie dla organizmów mają skrobia i celuloza. Obejrzyj materiał zamieszczony na linkach.</w:t>
      </w:r>
    </w:p>
    <w:p w:rsidR="00514607" w:rsidRDefault="00514607" w:rsidP="00514607">
      <w:pPr>
        <w:tabs>
          <w:tab w:val="left" w:pos="28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Praca domowa: Zrób notatkę w zeszycie.</w:t>
      </w:r>
    </w:p>
    <w:p w:rsidR="00514607" w:rsidRDefault="00514607" w:rsidP="00514607">
      <w:pPr>
        <w:tabs>
          <w:tab w:val="left" w:pos="2850"/>
        </w:tabs>
        <w:spacing w:after="0" w:line="360" w:lineRule="auto"/>
        <w:jc w:val="both"/>
        <w:rPr>
          <w:lang w:val="en-US"/>
        </w:rPr>
      </w:pPr>
      <w:r w:rsidRPr="00050168">
        <w:rPr>
          <w:rFonts w:ascii="Times New Roman" w:hAnsi="Times New Roman" w:cs="Times New Roman"/>
          <w:sz w:val="24"/>
          <w:szCs w:val="24"/>
          <w:lang w:val="en-US"/>
        </w:rPr>
        <w:t>Link</w:t>
      </w:r>
      <w:r>
        <w:rPr>
          <w:rFonts w:ascii="Times New Roman" w:hAnsi="Times New Roman" w:cs="Times New Roman"/>
          <w:sz w:val="24"/>
          <w:szCs w:val="24"/>
          <w:lang w:val="en-US"/>
        </w:rPr>
        <w:t xml:space="preserve">: </w:t>
      </w:r>
      <w:hyperlink r:id="rId8" w:history="1">
        <w:r w:rsidRPr="003E384C">
          <w:rPr>
            <w:rStyle w:val="Hipercze"/>
            <w:lang w:val="en-US"/>
          </w:rPr>
          <w:t>https://www.youtube.com/watch?v=x3eN25EuGeQ</w:t>
        </w:r>
      </w:hyperlink>
      <w:r>
        <w:rPr>
          <w:lang w:val="en-US"/>
        </w:rPr>
        <w:t xml:space="preserve"> </w:t>
      </w:r>
    </w:p>
    <w:p w:rsidR="00514607" w:rsidRPr="001D6F2B" w:rsidRDefault="00514607" w:rsidP="00514607">
      <w:pPr>
        <w:tabs>
          <w:tab w:val="left" w:pos="2850"/>
        </w:tabs>
        <w:spacing w:after="0" w:line="360" w:lineRule="auto"/>
        <w:jc w:val="both"/>
        <w:rPr>
          <w:lang w:val="en-US"/>
        </w:rPr>
      </w:pPr>
      <w:r>
        <w:rPr>
          <w:lang w:val="en-US"/>
        </w:rPr>
        <w:t xml:space="preserve"> </w:t>
      </w:r>
      <w:hyperlink r:id="rId9" w:history="1">
        <w:r w:rsidRPr="003E384C">
          <w:rPr>
            <w:rStyle w:val="Hipercze"/>
            <w:lang w:val="en-US"/>
          </w:rPr>
          <w:t>https://epodreczniki.pl/a/cukry---skrobia-i-celuloza/DZQQ5kibs</w:t>
        </w:r>
      </w:hyperlink>
      <w:r>
        <w:rPr>
          <w:lang w:val="en-US"/>
        </w:rPr>
        <w:t xml:space="preserve"> </w:t>
      </w:r>
    </w:p>
    <w:p w:rsidR="004434C5" w:rsidRDefault="004434C5" w:rsidP="00514607">
      <w:pPr>
        <w:spacing w:after="0" w:line="360" w:lineRule="auto"/>
        <w:rPr>
          <w:rFonts w:ascii="Times New Roman" w:hAnsi="Times New Roman" w:cs="Times New Roman"/>
          <w:b/>
          <w:sz w:val="24"/>
          <w:szCs w:val="24"/>
          <w:lang w:val="en-US"/>
        </w:rPr>
      </w:pPr>
    </w:p>
    <w:p w:rsidR="00EB0E22" w:rsidRPr="001A49F3" w:rsidRDefault="00EB0E22" w:rsidP="00B023F4">
      <w:pPr>
        <w:spacing w:after="0"/>
        <w:jc w:val="both"/>
        <w:rPr>
          <w:rFonts w:ascii="Times New Roman" w:hAnsi="Times New Roman" w:cs="Times New Roman"/>
          <w:b/>
          <w:sz w:val="24"/>
          <w:szCs w:val="24"/>
          <w:lang w:val="en-US"/>
        </w:rPr>
      </w:pPr>
    </w:p>
    <w:p w:rsidR="00B023F4" w:rsidRPr="007B3156" w:rsidRDefault="00B023F4" w:rsidP="004434C5">
      <w:pPr>
        <w:spacing w:after="120"/>
        <w:jc w:val="both"/>
        <w:rPr>
          <w:rFonts w:ascii="Times New Roman" w:hAnsi="Times New Roman" w:cs="Times New Roman"/>
          <w:b/>
          <w:sz w:val="24"/>
          <w:szCs w:val="24"/>
        </w:rPr>
      </w:pPr>
      <w:r w:rsidRPr="007B3156">
        <w:rPr>
          <w:rFonts w:ascii="Times New Roman" w:hAnsi="Times New Roman" w:cs="Times New Roman"/>
          <w:b/>
          <w:sz w:val="24"/>
          <w:szCs w:val="24"/>
        </w:rPr>
        <w:t>Geografia</w:t>
      </w:r>
    </w:p>
    <w:p w:rsidR="00B023F4" w:rsidRPr="00F017CB" w:rsidRDefault="00B023F4" w:rsidP="00B023F4">
      <w:pPr>
        <w:spacing w:after="0" w:line="240" w:lineRule="auto"/>
        <w:jc w:val="both"/>
        <w:rPr>
          <w:rFonts w:ascii="Times New Roman" w:hAnsi="Times New Roman" w:cs="Times New Roman"/>
          <w:b/>
          <w:sz w:val="24"/>
          <w:szCs w:val="24"/>
        </w:rPr>
      </w:pPr>
    </w:p>
    <w:p w:rsidR="00514607" w:rsidRPr="00514607" w:rsidRDefault="009829CF" w:rsidP="00514607">
      <w:pPr>
        <w:pStyle w:val="Bezodstpw"/>
        <w:spacing w:after="240" w:line="360" w:lineRule="auto"/>
        <w:rPr>
          <w:rFonts w:ascii="Times New Roman" w:hAnsi="Times New Roman" w:cs="Times New Roman"/>
          <w:sz w:val="24"/>
          <w:szCs w:val="24"/>
        </w:rPr>
      </w:pPr>
      <w:r w:rsidRPr="009829CF">
        <w:rPr>
          <w:rFonts w:ascii="Times New Roman" w:hAnsi="Times New Roman" w:cs="Times New Roman"/>
          <w:b/>
          <w:sz w:val="24"/>
          <w:szCs w:val="24"/>
        </w:rPr>
        <w:t>Temat:</w:t>
      </w:r>
      <w:r w:rsidRPr="009829CF">
        <w:rPr>
          <w:rFonts w:ascii="Times New Roman" w:hAnsi="Times New Roman" w:cs="Times New Roman"/>
          <w:sz w:val="24"/>
          <w:szCs w:val="24"/>
        </w:rPr>
        <w:t xml:space="preserve"> </w:t>
      </w:r>
      <w:r w:rsidR="00514607" w:rsidRPr="00514607">
        <w:rPr>
          <w:rFonts w:ascii="Times New Roman" w:hAnsi="Times New Roman" w:cs="Times New Roman"/>
          <w:sz w:val="24"/>
          <w:szCs w:val="24"/>
        </w:rPr>
        <w:t>Afryka , Australia – powtórzenie wiadomości.</w:t>
      </w:r>
    </w:p>
    <w:p w:rsidR="00514607" w:rsidRPr="00514607" w:rsidRDefault="00514607" w:rsidP="00514607">
      <w:pPr>
        <w:pStyle w:val="Bezodstpw"/>
        <w:spacing w:line="360" w:lineRule="auto"/>
        <w:rPr>
          <w:rFonts w:ascii="Times New Roman" w:hAnsi="Times New Roman" w:cs="Times New Roman"/>
          <w:sz w:val="24"/>
          <w:szCs w:val="24"/>
        </w:rPr>
      </w:pPr>
      <w:r w:rsidRPr="00514607">
        <w:rPr>
          <w:rFonts w:ascii="Times New Roman" w:hAnsi="Times New Roman" w:cs="Times New Roman"/>
          <w:sz w:val="24"/>
          <w:szCs w:val="24"/>
        </w:rPr>
        <w:t xml:space="preserve">Rozwiąż testy, dzięki którym powtórzysz wiadomości  o kontynentach. </w:t>
      </w:r>
      <w:hyperlink r:id="rId10" w:anchor="podziel-sie" w:history="1">
        <w:r w:rsidRPr="00514607">
          <w:rPr>
            <w:rStyle w:val="Hipercze"/>
            <w:rFonts w:ascii="Times New Roman" w:hAnsi="Times New Roman" w:cs="Times New Roman"/>
            <w:sz w:val="24"/>
            <w:szCs w:val="24"/>
          </w:rPr>
          <w:t>https://klasowka.onet.pl/test/9266274/pay/per/feed#podziel-sie</w:t>
        </w:r>
      </w:hyperlink>
    </w:p>
    <w:p w:rsidR="00514607" w:rsidRPr="00514607" w:rsidRDefault="00005C43" w:rsidP="00514607">
      <w:pPr>
        <w:pStyle w:val="Bezodstpw"/>
        <w:spacing w:line="360" w:lineRule="auto"/>
        <w:rPr>
          <w:rFonts w:ascii="Times New Roman" w:hAnsi="Times New Roman" w:cs="Times New Roman"/>
          <w:sz w:val="24"/>
          <w:szCs w:val="24"/>
        </w:rPr>
      </w:pPr>
      <w:hyperlink r:id="rId11" w:history="1">
        <w:r w:rsidR="00514607" w:rsidRPr="00514607">
          <w:rPr>
            <w:rStyle w:val="Hipercze"/>
            <w:rFonts w:ascii="Times New Roman" w:hAnsi="Times New Roman" w:cs="Times New Roman"/>
            <w:sz w:val="24"/>
            <w:szCs w:val="24"/>
          </w:rPr>
          <w:t>https://online.seterra.com/pl/vgp/3455</w:t>
        </w:r>
      </w:hyperlink>
    </w:p>
    <w:p w:rsidR="00907D66" w:rsidRPr="00514607" w:rsidRDefault="00907D66" w:rsidP="00514607">
      <w:pPr>
        <w:pStyle w:val="Bezodstpw"/>
        <w:spacing w:after="240" w:line="360" w:lineRule="auto"/>
        <w:rPr>
          <w:rFonts w:ascii="Times New Roman" w:hAnsi="Times New Roman" w:cs="Times New Roman"/>
          <w:b/>
          <w:sz w:val="24"/>
          <w:szCs w:val="24"/>
        </w:rPr>
      </w:pPr>
    </w:p>
    <w:sectPr w:rsidR="00907D66" w:rsidRPr="005146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C43" w:rsidRDefault="00005C43" w:rsidP="003D6DDC">
      <w:pPr>
        <w:spacing w:after="0" w:line="240" w:lineRule="auto"/>
      </w:pPr>
      <w:r>
        <w:separator/>
      </w:r>
    </w:p>
  </w:endnote>
  <w:endnote w:type="continuationSeparator" w:id="0">
    <w:p w:rsidR="00005C43" w:rsidRDefault="00005C43" w:rsidP="003D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C43" w:rsidRDefault="00005C43" w:rsidP="003D6DDC">
      <w:pPr>
        <w:spacing w:after="0" w:line="240" w:lineRule="auto"/>
      </w:pPr>
      <w:r>
        <w:separator/>
      </w:r>
    </w:p>
  </w:footnote>
  <w:footnote w:type="continuationSeparator" w:id="0">
    <w:p w:rsidR="00005C43" w:rsidRDefault="00005C43" w:rsidP="003D6D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391A"/>
    <w:multiLevelType w:val="hybridMultilevel"/>
    <w:tmpl w:val="ADD09D3E"/>
    <w:lvl w:ilvl="0" w:tplc="BFE2D010">
      <w:start w:val="1"/>
      <w:numFmt w:val="bullet"/>
      <w:lvlText w:val="•"/>
      <w:lvlJc w:val="left"/>
      <w:pPr>
        <w:tabs>
          <w:tab w:val="num" w:pos="786"/>
        </w:tabs>
        <w:ind w:left="786" w:hanging="360"/>
      </w:pPr>
      <w:rPr>
        <w:rFonts w:ascii="Arial" w:hAnsi="Arial" w:hint="default"/>
      </w:rPr>
    </w:lvl>
    <w:lvl w:ilvl="1" w:tplc="7E7CFD48" w:tentative="1">
      <w:start w:val="1"/>
      <w:numFmt w:val="bullet"/>
      <w:lvlText w:val="•"/>
      <w:lvlJc w:val="left"/>
      <w:pPr>
        <w:tabs>
          <w:tab w:val="num" w:pos="1506"/>
        </w:tabs>
        <w:ind w:left="1506" w:hanging="360"/>
      </w:pPr>
      <w:rPr>
        <w:rFonts w:ascii="Arial" w:hAnsi="Arial" w:hint="default"/>
      </w:rPr>
    </w:lvl>
    <w:lvl w:ilvl="2" w:tplc="53926BCA" w:tentative="1">
      <w:start w:val="1"/>
      <w:numFmt w:val="bullet"/>
      <w:lvlText w:val="•"/>
      <w:lvlJc w:val="left"/>
      <w:pPr>
        <w:tabs>
          <w:tab w:val="num" w:pos="2226"/>
        </w:tabs>
        <w:ind w:left="2226" w:hanging="360"/>
      </w:pPr>
      <w:rPr>
        <w:rFonts w:ascii="Arial" w:hAnsi="Arial" w:hint="default"/>
      </w:rPr>
    </w:lvl>
    <w:lvl w:ilvl="3" w:tplc="B9C2C8AC" w:tentative="1">
      <w:start w:val="1"/>
      <w:numFmt w:val="bullet"/>
      <w:lvlText w:val="•"/>
      <w:lvlJc w:val="left"/>
      <w:pPr>
        <w:tabs>
          <w:tab w:val="num" w:pos="2946"/>
        </w:tabs>
        <w:ind w:left="2946" w:hanging="360"/>
      </w:pPr>
      <w:rPr>
        <w:rFonts w:ascii="Arial" w:hAnsi="Arial" w:hint="default"/>
      </w:rPr>
    </w:lvl>
    <w:lvl w:ilvl="4" w:tplc="1A64ECFA" w:tentative="1">
      <w:start w:val="1"/>
      <w:numFmt w:val="bullet"/>
      <w:lvlText w:val="•"/>
      <w:lvlJc w:val="left"/>
      <w:pPr>
        <w:tabs>
          <w:tab w:val="num" w:pos="3666"/>
        </w:tabs>
        <w:ind w:left="3666" w:hanging="360"/>
      </w:pPr>
      <w:rPr>
        <w:rFonts w:ascii="Arial" w:hAnsi="Arial" w:hint="default"/>
      </w:rPr>
    </w:lvl>
    <w:lvl w:ilvl="5" w:tplc="E18C5236" w:tentative="1">
      <w:start w:val="1"/>
      <w:numFmt w:val="bullet"/>
      <w:lvlText w:val="•"/>
      <w:lvlJc w:val="left"/>
      <w:pPr>
        <w:tabs>
          <w:tab w:val="num" w:pos="4386"/>
        </w:tabs>
        <w:ind w:left="4386" w:hanging="360"/>
      </w:pPr>
      <w:rPr>
        <w:rFonts w:ascii="Arial" w:hAnsi="Arial" w:hint="default"/>
      </w:rPr>
    </w:lvl>
    <w:lvl w:ilvl="6" w:tplc="46F0EE0E" w:tentative="1">
      <w:start w:val="1"/>
      <w:numFmt w:val="bullet"/>
      <w:lvlText w:val="•"/>
      <w:lvlJc w:val="left"/>
      <w:pPr>
        <w:tabs>
          <w:tab w:val="num" w:pos="5106"/>
        </w:tabs>
        <w:ind w:left="5106" w:hanging="360"/>
      </w:pPr>
      <w:rPr>
        <w:rFonts w:ascii="Arial" w:hAnsi="Arial" w:hint="default"/>
      </w:rPr>
    </w:lvl>
    <w:lvl w:ilvl="7" w:tplc="51FA5D26" w:tentative="1">
      <w:start w:val="1"/>
      <w:numFmt w:val="bullet"/>
      <w:lvlText w:val="•"/>
      <w:lvlJc w:val="left"/>
      <w:pPr>
        <w:tabs>
          <w:tab w:val="num" w:pos="5826"/>
        </w:tabs>
        <w:ind w:left="5826" w:hanging="360"/>
      </w:pPr>
      <w:rPr>
        <w:rFonts w:ascii="Arial" w:hAnsi="Arial" w:hint="default"/>
      </w:rPr>
    </w:lvl>
    <w:lvl w:ilvl="8" w:tplc="E5C684DC" w:tentative="1">
      <w:start w:val="1"/>
      <w:numFmt w:val="bullet"/>
      <w:lvlText w:val="•"/>
      <w:lvlJc w:val="left"/>
      <w:pPr>
        <w:tabs>
          <w:tab w:val="num" w:pos="6546"/>
        </w:tabs>
        <w:ind w:left="6546" w:hanging="360"/>
      </w:pPr>
      <w:rPr>
        <w:rFonts w:ascii="Arial" w:hAnsi="Arial" w:hint="default"/>
      </w:rPr>
    </w:lvl>
  </w:abstractNum>
  <w:abstractNum w:abstractNumId="1" w15:restartNumberingAfterBreak="0">
    <w:nsid w:val="05751A57"/>
    <w:multiLevelType w:val="multilevel"/>
    <w:tmpl w:val="879E2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62097"/>
    <w:multiLevelType w:val="multilevel"/>
    <w:tmpl w:val="D816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F3FEA"/>
    <w:multiLevelType w:val="multilevel"/>
    <w:tmpl w:val="5428F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575DB"/>
    <w:multiLevelType w:val="hybridMultilevel"/>
    <w:tmpl w:val="425061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E62568"/>
    <w:multiLevelType w:val="hybridMultilevel"/>
    <w:tmpl w:val="4E3E262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2C050D1"/>
    <w:multiLevelType w:val="multilevel"/>
    <w:tmpl w:val="4900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9714EA"/>
    <w:multiLevelType w:val="hybridMultilevel"/>
    <w:tmpl w:val="23167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6C6D9E"/>
    <w:multiLevelType w:val="hybridMultilevel"/>
    <w:tmpl w:val="BEBCBBB2"/>
    <w:lvl w:ilvl="0" w:tplc="AA4A689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33847F02"/>
    <w:multiLevelType w:val="hybridMultilevel"/>
    <w:tmpl w:val="EE88724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AC0035"/>
    <w:multiLevelType w:val="multilevel"/>
    <w:tmpl w:val="BB68F5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469A348A"/>
    <w:multiLevelType w:val="multilevel"/>
    <w:tmpl w:val="D2FC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A33D8D"/>
    <w:multiLevelType w:val="hybridMultilevel"/>
    <w:tmpl w:val="813A3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EB72CA"/>
    <w:multiLevelType w:val="hybridMultilevel"/>
    <w:tmpl w:val="F31ABD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AFC461D"/>
    <w:multiLevelType w:val="hybridMultilevel"/>
    <w:tmpl w:val="3586B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100573"/>
    <w:multiLevelType w:val="hybridMultilevel"/>
    <w:tmpl w:val="73947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D9953E9"/>
    <w:multiLevelType w:val="hybridMultilevel"/>
    <w:tmpl w:val="9E6E6158"/>
    <w:lvl w:ilvl="0" w:tplc="18003CE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0720D08"/>
    <w:multiLevelType w:val="multilevel"/>
    <w:tmpl w:val="FDE4D07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798943F1"/>
    <w:multiLevelType w:val="hybridMultilevel"/>
    <w:tmpl w:val="8B2484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4"/>
  </w:num>
  <w:num w:numId="7">
    <w:abstractNumId w:val="6"/>
  </w:num>
  <w:num w:numId="8">
    <w:abstractNumId w:val="18"/>
  </w:num>
  <w:num w:numId="9">
    <w:abstractNumId w:val="13"/>
  </w:num>
  <w:num w:numId="10">
    <w:abstractNumId w:val="7"/>
  </w:num>
  <w:num w:numId="11">
    <w:abstractNumId w:val="3"/>
  </w:num>
  <w:num w:numId="12">
    <w:abstractNumId w:val="10"/>
  </w:num>
  <w:num w:numId="13">
    <w:abstractNumId w:val="11"/>
  </w:num>
  <w:num w:numId="14">
    <w:abstractNumId w:val="1"/>
  </w:num>
  <w:num w:numId="15">
    <w:abstractNumId w:val="17"/>
  </w:num>
  <w:num w:numId="16">
    <w:abstractNumId w:val="15"/>
  </w:num>
  <w:num w:numId="17">
    <w:abstractNumId w:val="12"/>
  </w:num>
  <w:num w:numId="18">
    <w:abstractNumId w:val="9"/>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DC"/>
    <w:rsid w:val="000019F8"/>
    <w:rsid w:val="00005C43"/>
    <w:rsid w:val="00022715"/>
    <w:rsid w:val="0004398A"/>
    <w:rsid w:val="000B030C"/>
    <w:rsid w:val="00123D2F"/>
    <w:rsid w:val="00145804"/>
    <w:rsid w:val="001922D9"/>
    <w:rsid w:val="001A49F3"/>
    <w:rsid w:val="001B72D4"/>
    <w:rsid w:val="001F6618"/>
    <w:rsid w:val="00207523"/>
    <w:rsid w:val="00281D1A"/>
    <w:rsid w:val="00343ADB"/>
    <w:rsid w:val="00351467"/>
    <w:rsid w:val="00394725"/>
    <w:rsid w:val="003B22E2"/>
    <w:rsid w:val="003C08B9"/>
    <w:rsid w:val="003D6DDC"/>
    <w:rsid w:val="00401EC0"/>
    <w:rsid w:val="004056C9"/>
    <w:rsid w:val="00424921"/>
    <w:rsid w:val="004434C5"/>
    <w:rsid w:val="004E7465"/>
    <w:rsid w:val="00514607"/>
    <w:rsid w:val="00547633"/>
    <w:rsid w:val="005927A7"/>
    <w:rsid w:val="00592ACE"/>
    <w:rsid w:val="005D2B47"/>
    <w:rsid w:val="005F2296"/>
    <w:rsid w:val="00643E7B"/>
    <w:rsid w:val="006C75EC"/>
    <w:rsid w:val="006E786B"/>
    <w:rsid w:val="0070295C"/>
    <w:rsid w:val="0070775B"/>
    <w:rsid w:val="007477D4"/>
    <w:rsid w:val="007723F9"/>
    <w:rsid w:val="0078060B"/>
    <w:rsid w:val="0079423C"/>
    <w:rsid w:val="007B0977"/>
    <w:rsid w:val="007B3156"/>
    <w:rsid w:val="007C5B9E"/>
    <w:rsid w:val="007D34A4"/>
    <w:rsid w:val="007E370B"/>
    <w:rsid w:val="007E6351"/>
    <w:rsid w:val="00836A7F"/>
    <w:rsid w:val="00842CE2"/>
    <w:rsid w:val="008541AC"/>
    <w:rsid w:val="008672C6"/>
    <w:rsid w:val="008753C0"/>
    <w:rsid w:val="00887BE2"/>
    <w:rsid w:val="008A5DEC"/>
    <w:rsid w:val="00900795"/>
    <w:rsid w:val="00907D66"/>
    <w:rsid w:val="00944785"/>
    <w:rsid w:val="00953536"/>
    <w:rsid w:val="009829CF"/>
    <w:rsid w:val="00996A84"/>
    <w:rsid w:val="009977D8"/>
    <w:rsid w:val="009A2D07"/>
    <w:rsid w:val="009C3281"/>
    <w:rsid w:val="009E0C81"/>
    <w:rsid w:val="00A01D13"/>
    <w:rsid w:val="00A65335"/>
    <w:rsid w:val="00A73503"/>
    <w:rsid w:val="00A91CEA"/>
    <w:rsid w:val="00AB0437"/>
    <w:rsid w:val="00AB53F2"/>
    <w:rsid w:val="00AD469B"/>
    <w:rsid w:val="00B023F4"/>
    <w:rsid w:val="00B066B6"/>
    <w:rsid w:val="00B32676"/>
    <w:rsid w:val="00B40DE2"/>
    <w:rsid w:val="00B553DE"/>
    <w:rsid w:val="00B61C89"/>
    <w:rsid w:val="00BF7E34"/>
    <w:rsid w:val="00C13C37"/>
    <w:rsid w:val="00C43130"/>
    <w:rsid w:val="00C74431"/>
    <w:rsid w:val="00C86A09"/>
    <w:rsid w:val="00CA12C8"/>
    <w:rsid w:val="00CB44E6"/>
    <w:rsid w:val="00CB7559"/>
    <w:rsid w:val="00CF6F3C"/>
    <w:rsid w:val="00D10CA4"/>
    <w:rsid w:val="00DF6383"/>
    <w:rsid w:val="00E12A2C"/>
    <w:rsid w:val="00E258D7"/>
    <w:rsid w:val="00E63057"/>
    <w:rsid w:val="00E6647D"/>
    <w:rsid w:val="00E81ED0"/>
    <w:rsid w:val="00EB0E22"/>
    <w:rsid w:val="00ED2ADA"/>
    <w:rsid w:val="00F017CB"/>
    <w:rsid w:val="00F02D3D"/>
    <w:rsid w:val="00F3086C"/>
    <w:rsid w:val="00FA7F18"/>
    <w:rsid w:val="00FC6473"/>
    <w:rsid w:val="00FC7072"/>
    <w:rsid w:val="00FF27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C87F8-4B20-432E-AA32-441C59D1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43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link w:val="Nagwek4Znak"/>
    <w:uiPriority w:val="9"/>
    <w:qFormat/>
    <w:rsid w:val="0094478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6D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6DDC"/>
  </w:style>
  <w:style w:type="paragraph" w:styleId="Stopka">
    <w:name w:val="footer"/>
    <w:basedOn w:val="Normalny"/>
    <w:link w:val="StopkaZnak"/>
    <w:uiPriority w:val="99"/>
    <w:unhideWhenUsed/>
    <w:rsid w:val="003D6D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DDC"/>
  </w:style>
  <w:style w:type="paragraph" w:styleId="Akapitzlist">
    <w:name w:val="List Paragraph"/>
    <w:basedOn w:val="Normalny"/>
    <w:uiPriority w:val="34"/>
    <w:qFormat/>
    <w:rsid w:val="007477D4"/>
    <w:pPr>
      <w:spacing w:after="200" w:line="240" w:lineRule="auto"/>
      <w:ind w:left="720"/>
      <w:contextualSpacing/>
      <w:jc w:val="both"/>
    </w:pPr>
  </w:style>
  <w:style w:type="character" w:styleId="Hipercze">
    <w:name w:val="Hyperlink"/>
    <w:basedOn w:val="Domylnaczcionkaakapitu"/>
    <w:uiPriority w:val="99"/>
    <w:unhideWhenUsed/>
    <w:rsid w:val="007477D4"/>
    <w:rPr>
      <w:color w:val="0000FF"/>
      <w:u w:val="single"/>
    </w:rPr>
  </w:style>
  <w:style w:type="table" w:styleId="Tabela-Siatka">
    <w:name w:val="Table Grid"/>
    <w:basedOn w:val="Standardowy"/>
    <w:uiPriority w:val="59"/>
    <w:rsid w:val="0074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723F9"/>
    <w:pPr>
      <w:spacing w:after="0" w:line="240" w:lineRule="auto"/>
    </w:pPr>
    <w:rPr>
      <w:rFonts w:eastAsiaTheme="minorEastAsia"/>
      <w:lang w:eastAsia="pl-PL"/>
    </w:rPr>
  </w:style>
  <w:style w:type="paragraph" w:customStyle="1" w:styleId="Default">
    <w:name w:val="Default"/>
    <w:rsid w:val="004249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ize">
    <w:name w:val="size"/>
    <w:basedOn w:val="Domylnaczcionkaakapitu"/>
    <w:rsid w:val="00AB0437"/>
  </w:style>
  <w:style w:type="character" w:customStyle="1" w:styleId="Nagwek4Znak">
    <w:name w:val="Nagłówek 4 Znak"/>
    <w:basedOn w:val="Domylnaczcionkaakapitu"/>
    <w:link w:val="Nagwek4"/>
    <w:uiPriority w:val="9"/>
    <w:rsid w:val="00944785"/>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uiPriority w:val="9"/>
    <w:rsid w:val="00C43130"/>
    <w:rPr>
      <w:rFonts w:asciiTheme="majorHAnsi" w:eastAsiaTheme="majorEastAsia" w:hAnsiTheme="majorHAnsi" w:cstheme="majorBidi"/>
      <w:color w:val="2E74B5" w:themeColor="accent1" w:themeShade="BF"/>
      <w:sz w:val="32"/>
      <w:szCs w:val="32"/>
    </w:rPr>
  </w:style>
  <w:style w:type="character" w:styleId="UyteHipercze">
    <w:name w:val="FollowedHyperlink"/>
    <w:basedOn w:val="Domylnaczcionkaakapitu"/>
    <w:uiPriority w:val="99"/>
    <w:semiHidden/>
    <w:unhideWhenUsed/>
    <w:rsid w:val="00C43130"/>
    <w:rPr>
      <w:color w:val="954F72" w:themeColor="followedHyperlink"/>
      <w:u w:val="single"/>
    </w:rPr>
  </w:style>
  <w:style w:type="character" w:customStyle="1" w:styleId="mi">
    <w:name w:val="mi"/>
    <w:basedOn w:val="Domylnaczcionkaakapitu"/>
    <w:rsid w:val="00DF6383"/>
  </w:style>
  <w:style w:type="character" w:customStyle="1" w:styleId="mn">
    <w:name w:val="mn"/>
    <w:basedOn w:val="Domylnaczcionkaakapitu"/>
    <w:rsid w:val="00DF6383"/>
  </w:style>
  <w:style w:type="character" w:customStyle="1" w:styleId="mo">
    <w:name w:val="mo"/>
    <w:basedOn w:val="Domylnaczcionkaakapitu"/>
    <w:rsid w:val="00DF6383"/>
  </w:style>
  <w:style w:type="character" w:customStyle="1" w:styleId="mjxassistivemathml">
    <w:name w:val="mjx_assistive_mathml"/>
    <w:basedOn w:val="Domylnaczcionkaakapitu"/>
    <w:rsid w:val="00DF6383"/>
  </w:style>
  <w:style w:type="paragraph" w:styleId="NormalnyWeb">
    <w:name w:val="Normal (Web)"/>
    <w:basedOn w:val="Normalny"/>
    <w:uiPriority w:val="99"/>
    <w:semiHidden/>
    <w:unhideWhenUsed/>
    <w:rsid w:val="00DF63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F6383"/>
    <w:rPr>
      <w:b/>
      <w:bCs/>
    </w:rPr>
  </w:style>
  <w:style w:type="paragraph" w:customStyle="1" w:styleId="paragraph">
    <w:name w:val="paragraph"/>
    <w:basedOn w:val="Normalny"/>
    <w:rsid w:val="00C13C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13C37"/>
    <w:rPr>
      <w:i/>
      <w:iCs/>
    </w:rPr>
  </w:style>
  <w:style w:type="paragraph" w:customStyle="1" w:styleId="question-piece">
    <w:name w:val="question-piece"/>
    <w:basedOn w:val="Normalny"/>
    <w:rsid w:val="00C13C3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19045">
      <w:bodyDiv w:val="1"/>
      <w:marLeft w:val="0"/>
      <w:marRight w:val="0"/>
      <w:marTop w:val="0"/>
      <w:marBottom w:val="0"/>
      <w:divBdr>
        <w:top w:val="none" w:sz="0" w:space="0" w:color="auto"/>
        <w:left w:val="none" w:sz="0" w:space="0" w:color="auto"/>
        <w:bottom w:val="none" w:sz="0" w:space="0" w:color="auto"/>
        <w:right w:val="none" w:sz="0" w:space="0" w:color="auto"/>
      </w:divBdr>
      <w:divsChild>
        <w:div w:id="342321819">
          <w:marLeft w:val="0"/>
          <w:marRight w:val="0"/>
          <w:marTop w:val="0"/>
          <w:marBottom w:val="0"/>
          <w:divBdr>
            <w:top w:val="none" w:sz="0" w:space="0" w:color="auto"/>
            <w:left w:val="none" w:sz="0" w:space="0" w:color="auto"/>
            <w:bottom w:val="none" w:sz="0" w:space="0" w:color="auto"/>
            <w:right w:val="none" w:sz="0" w:space="0" w:color="auto"/>
          </w:divBdr>
        </w:div>
        <w:div w:id="1452699024">
          <w:marLeft w:val="0"/>
          <w:marRight w:val="0"/>
          <w:marTop w:val="0"/>
          <w:marBottom w:val="0"/>
          <w:divBdr>
            <w:top w:val="none" w:sz="0" w:space="0" w:color="auto"/>
            <w:left w:val="none" w:sz="0" w:space="0" w:color="auto"/>
            <w:bottom w:val="none" w:sz="0" w:space="0" w:color="auto"/>
            <w:right w:val="none" w:sz="0" w:space="0" w:color="auto"/>
          </w:divBdr>
        </w:div>
        <w:div w:id="1657538594">
          <w:marLeft w:val="0"/>
          <w:marRight w:val="0"/>
          <w:marTop w:val="0"/>
          <w:marBottom w:val="0"/>
          <w:divBdr>
            <w:top w:val="none" w:sz="0" w:space="0" w:color="auto"/>
            <w:left w:val="none" w:sz="0" w:space="0" w:color="auto"/>
            <w:bottom w:val="none" w:sz="0" w:space="0" w:color="auto"/>
            <w:right w:val="none" w:sz="0" w:space="0" w:color="auto"/>
          </w:divBdr>
        </w:div>
        <w:div w:id="2011449358">
          <w:marLeft w:val="0"/>
          <w:marRight w:val="0"/>
          <w:marTop w:val="0"/>
          <w:marBottom w:val="0"/>
          <w:divBdr>
            <w:top w:val="none" w:sz="0" w:space="0" w:color="auto"/>
            <w:left w:val="none" w:sz="0" w:space="0" w:color="auto"/>
            <w:bottom w:val="none" w:sz="0" w:space="0" w:color="auto"/>
            <w:right w:val="none" w:sz="0" w:space="0" w:color="auto"/>
          </w:divBdr>
        </w:div>
        <w:div w:id="2047097760">
          <w:marLeft w:val="0"/>
          <w:marRight w:val="0"/>
          <w:marTop w:val="0"/>
          <w:marBottom w:val="0"/>
          <w:divBdr>
            <w:top w:val="none" w:sz="0" w:space="0" w:color="auto"/>
            <w:left w:val="none" w:sz="0" w:space="0" w:color="auto"/>
            <w:bottom w:val="none" w:sz="0" w:space="0" w:color="auto"/>
            <w:right w:val="none" w:sz="0" w:space="0" w:color="auto"/>
          </w:divBdr>
        </w:div>
      </w:divsChild>
    </w:div>
    <w:div w:id="17909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3eN25EuGe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seterra.com/pl/vgp/3455" TargetMode="External"/><Relationship Id="rId5" Type="http://schemas.openxmlformats.org/officeDocument/2006/relationships/webSettings" Target="webSettings.xml"/><Relationship Id="rId10" Type="http://schemas.openxmlformats.org/officeDocument/2006/relationships/hyperlink" Target="https://klasowka.onet.pl/test/9266274/pay/per/feed" TargetMode="External"/><Relationship Id="rId4" Type="http://schemas.openxmlformats.org/officeDocument/2006/relationships/settings" Target="settings.xml"/><Relationship Id="rId9" Type="http://schemas.openxmlformats.org/officeDocument/2006/relationships/hyperlink" Target="https://epodreczniki.pl/a/cukry---skrobia-i-celuloza/DZQQ5kib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1098B-5530-4681-AFD6-9D9E41CB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766</Words>
  <Characters>4602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5</cp:revision>
  <dcterms:created xsi:type="dcterms:W3CDTF">2020-06-10T11:31:00Z</dcterms:created>
  <dcterms:modified xsi:type="dcterms:W3CDTF">2020-06-10T12:08:00Z</dcterms:modified>
</cp:coreProperties>
</file>