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52DA0">
        <w:rPr>
          <w:rFonts w:ascii="Times New Roman" w:hAnsi="Times New Roman" w:cs="Times New Roman"/>
          <w:b/>
          <w:sz w:val="24"/>
          <w:szCs w:val="24"/>
        </w:rPr>
        <w:t>B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11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CFD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104CFD">
        <w:rPr>
          <w:rFonts w:ascii="Times New Roman" w:hAnsi="Times New Roman" w:cs="Times New Roman"/>
          <w:b/>
          <w:sz w:val="24"/>
          <w:szCs w:val="24"/>
        </w:rPr>
        <w:t>6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Pr="003312A8" w:rsidRDefault="00A52DA0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2DA0" w:rsidRPr="000428BD" w:rsidRDefault="00A52DA0" w:rsidP="00D716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428BD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104CFD" w:rsidRPr="00104CFD" w:rsidRDefault="00D71640" w:rsidP="00104CF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04CFD">
        <w:rPr>
          <w:rFonts w:ascii="Times New Roman" w:hAnsi="Times New Roman" w:cs="Times New Roman"/>
          <w:b/>
          <w:sz w:val="24"/>
          <w:szCs w:val="24"/>
        </w:rPr>
        <w:t>Temat:</w:t>
      </w:r>
      <w:r w:rsidRPr="00104CFD">
        <w:rPr>
          <w:rFonts w:ascii="Times New Roman" w:hAnsi="Times New Roman" w:cs="Times New Roman"/>
          <w:sz w:val="24"/>
          <w:szCs w:val="24"/>
        </w:rPr>
        <w:t xml:space="preserve"> </w:t>
      </w:r>
      <w:r w:rsidR="00104CFD" w:rsidRPr="00104CFD">
        <w:rPr>
          <w:rFonts w:ascii="Times New Roman" w:hAnsi="Times New Roman" w:cs="Times New Roman"/>
          <w:sz w:val="24"/>
          <w:szCs w:val="24"/>
        </w:rPr>
        <w:t>Let’s check – units 7-8. Sprawdźmy się – rozdziały 7-8.</w:t>
      </w:r>
    </w:p>
    <w:p w:rsidR="00104CFD" w:rsidRPr="00104CFD" w:rsidRDefault="00104CFD" w:rsidP="00104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CFD">
        <w:rPr>
          <w:rFonts w:ascii="Times New Roman" w:hAnsi="Times New Roman" w:cs="Times New Roman"/>
          <w:sz w:val="24"/>
          <w:szCs w:val="24"/>
        </w:rPr>
        <w:t>Instrukcja dla ucznia: Zeszyt ćwiczeń str. 76,77</w:t>
      </w:r>
    </w:p>
    <w:p w:rsidR="00104CFD" w:rsidRPr="00104CFD" w:rsidRDefault="00104CFD" w:rsidP="00104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7B34" w:rsidRPr="009E7B34" w:rsidRDefault="009E7B34" w:rsidP="00104CFD">
      <w:pPr>
        <w:spacing w:after="36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E7B3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Wychowanie fizyczne</w:t>
      </w:r>
    </w:p>
    <w:p w:rsidR="00104CFD" w:rsidRDefault="009E7B34" w:rsidP="00104CF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E7B3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CFD" w:rsidRPr="00B80779">
        <w:rPr>
          <w:rFonts w:ascii="Times New Roman" w:hAnsi="Times New Roman" w:cs="Times New Roman"/>
          <w:sz w:val="24"/>
          <w:szCs w:val="24"/>
        </w:rPr>
        <w:t>Skutki uzależnień i nałogów.</w:t>
      </w:r>
    </w:p>
    <w:p w:rsidR="00D0515A" w:rsidRDefault="00D0515A" w:rsidP="008C75AC">
      <w:pPr>
        <w:spacing w:after="240"/>
        <w:rPr>
          <w:rFonts w:ascii="Times New Roman" w:hAnsi="Times New Roman" w:cs="Times New Roman"/>
          <w:sz w:val="16"/>
          <w:szCs w:val="16"/>
        </w:rPr>
      </w:pPr>
    </w:p>
    <w:p w:rsidR="00A52DA0" w:rsidRDefault="00A52DA0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DA0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52DA0" w:rsidRDefault="00A52DA0" w:rsidP="00A52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CFD" w:rsidRDefault="00104CFD" w:rsidP="00104CF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4CFD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Ciemna i jasna strona mocy.</w:t>
      </w:r>
    </w:p>
    <w:p w:rsidR="00104CFD" w:rsidRDefault="00104CFD" w:rsidP="00104CF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04CFD" w:rsidRDefault="00104CFD" w:rsidP="00104CF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tekst „Gwiezdne wojny. Nowa nadzieja” (fragmenty) z podręcznika „Literatura i kultura” - str. 265.</w:t>
      </w:r>
    </w:p>
    <w:p w:rsidR="00104CFD" w:rsidRDefault="00104CFD" w:rsidP="00104CF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Określ temat utworu.</w:t>
      </w:r>
    </w:p>
    <w:p w:rsidR="00104CFD" w:rsidRDefault="00104CFD" w:rsidP="00104CF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Zapoznaj się z pojęciem „ Film kultowy”</w:t>
      </w:r>
    </w:p>
    <w:p w:rsidR="00104CFD" w:rsidRDefault="00104CFD" w:rsidP="00104CF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Wykonaj pol.9 str. 270</w:t>
      </w:r>
    </w:p>
    <w:p w:rsidR="00104CFD" w:rsidRDefault="00104CFD" w:rsidP="00104CF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Dla chętnych: podaj  przykłady innych utworów o podobnej tematyce .</w:t>
      </w:r>
    </w:p>
    <w:p w:rsidR="00A52DA0" w:rsidRDefault="00A52DA0" w:rsidP="00D0515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52DA0" w:rsidRDefault="000F53B6" w:rsidP="009243AF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B6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104CFD" w:rsidRPr="00104CFD" w:rsidRDefault="00104CFD" w:rsidP="00104CFD">
      <w:pPr>
        <w:spacing w:before="240" w:after="36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104CFD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CFD">
        <w:rPr>
          <w:rFonts w:ascii="Times New Roman" w:hAnsi="Times New Roman"/>
          <w:sz w:val="24"/>
          <w:szCs w:val="24"/>
        </w:rPr>
        <w:t>Antonio Vivaldi – życie i twórczość.</w:t>
      </w:r>
    </w:p>
    <w:p w:rsidR="00104CFD" w:rsidRPr="001E0068" w:rsidRDefault="00104CFD" w:rsidP="00104CFD">
      <w:pPr>
        <w:spacing w:before="240" w:after="3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/>
          <w:sz w:val="24"/>
          <w:szCs w:val="24"/>
        </w:rPr>
        <w:t xml:space="preserve"> Na dzisiejszej lekcji poznasz życie i twórczość Antonia Vivaldiego. Obejrzyj 7 minutową prezentację, a następnie napisz w zeszycie kilka zdań na temat jego życia i twórczości.</w:t>
      </w:r>
    </w:p>
    <w:p w:rsidR="00104CFD" w:rsidRPr="00BF2084" w:rsidRDefault="00104CFD" w:rsidP="00104CFD">
      <w:pPr>
        <w:spacing w:line="252" w:lineRule="auto"/>
        <w:rPr>
          <w:color w:val="0000FF"/>
          <w:u w:val="single"/>
          <w:lang w:val="en-US"/>
        </w:rPr>
      </w:pPr>
      <w:r w:rsidRPr="00BF2084">
        <w:rPr>
          <w:rFonts w:ascii="Times New Roman" w:hAnsi="Times New Roman"/>
          <w:sz w:val="24"/>
          <w:szCs w:val="24"/>
          <w:lang w:val="en-US"/>
        </w:rPr>
        <w:t xml:space="preserve">Link1 : </w:t>
      </w:r>
      <w:r w:rsidRPr="00BF2084">
        <w:rPr>
          <w:color w:val="0000FF"/>
          <w:u w:val="single"/>
          <w:lang w:val="en-US"/>
        </w:rPr>
        <w:t>https://www.youtube.com/watch?v=cg8wJxyFmt8</w:t>
      </w:r>
    </w:p>
    <w:p w:rsidR="00BF6C27" w:rsidRPr="00104CFD" w:rsidRDefault="00BF6C27" w:rsidP="00D71640">
      <w:pPr>
        <w:spacing w:after="150" w:line="36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0F53B6" w:rsidRDefault="000F53B6" w:rsidP="00D0515A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4A3BB8" w:rsidRPr="000428BD" w:rsidRDefault="00D71640" w:rsidP="000428BD">
      <w:pPr>
        <w:spacing w:after="0"/>
      </w:pPr>
      <w:r w:rsidRPr="00D71640">
        <w:rPr>
          <w:rFonts w:ascii="Times New Roman" w:hAnsi="Times New Roman" w:cs="Times New Roman"/>
          <w:b/>
          <w:sz w:val="24"/>
          <w:szCs w:val="24"/>
        </w:rPr>
        <w:t>Temat:</w:t>
      </w:r>
      <w:r w:rsidRPr="00D71640">
        <w:rPr>
          <w:rFonts w:ascii="Times New Roman" w:hAnsi="Times New Roman" w:cs="Times New Roman"/>
          <w:sz w:val="24"/>
          <w:szCs w:val="24"/>
        </w:rPr>
        <w:t xml:space="preserve"> </w:t>
      </w:r>
      <w:r w:rsidR="00104CFD" w:rsidRPr="00104CFD">
        <w:rPr>
          <w:rFonts w:ascii="Times New Roman" w:hAnsi="Times New Roman" w:cs="Times New Roman"/>
          <w:sz w:val="24"/>
          <w:szCs w:val="24"/>
        </w:rPr>
        <w:t>Upadek Napoleona.</w:t>
      </w:r>
      <w:bookmarkStart w:id="0" w:name="_GoBack"/>
      <w:bookmarkEnd w:id="0"/>
    </w:p>
    <w:p w:rsidR="00DD7B21" w:rsidRDefault="00DD7B21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p w:rsidR="00621EE0" w:rsidRDefault="00621EE0" w:rsidP="00A52DA0">
      <w:pPr>
        <w:keepNext/>
        <w:keepLines/>
        <w:spacing w:after="0" w:line="276" w:lineRule="auto"/>
        <w:jc w:val="both"/>
        <w:outlineLvl w:val="0"/>
      </w:pPr>
    </w:p>
    <w:p w:rsidR="00621EE0" w:rsidRPr="00104CFD" w:rsidRDefault="003312A8" w:rsidP="00346F56">
      <w:pPr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b/>
          <w:sz w:val="24"/>
          <w:szCs w:val="24"/>
        </w:rPr>
        <w:t>Temat</w:t>
      </w:r>
      <w:r w:rsidRPr="006C4DF1">
        <w:rPr>
          <w:rFonts w:ascii="Times New Roman" w:hAnsi="Times New Roman" w:cs="Times New Roman"/>
          <w:b/>
          <w:sz w:val="24"/>
          <w:szCs w:val="24"/>
        </w:rPr>
        <w:t>:</w:t>
      </w:r>
      <w:r w:rsidRPr="006C4DF1">
        <w:rPr>
          <w:rFonts w:ascii="Times New Roman" w:hAnsi="Times New Roman" w:cs="Times New Roman"/>
          <w:sz w:val="24"/>
          <w:szCs w:val="24"/>
        </w:rPr>
        <w:t xml:space="preserve"> </w:t>
      </w:r>
      <w:r w:rsidR="00104CFD" w:rsidRPr="00104CFD">
        <w:rPr>
          <w:rFonts w:ascii="Times New Roman" w:hAnsi="Times New Roman" w:cs="Times New Roman"/>
          <w:sz w:val="24"/>
          <w:szCs w:val="24"/>
        </w:rPr>
        <w:t>Pole i objętość  graniastosłupa w zadaniach.</w:t>
      </w:r>
    </w:p>
    <w:sectPr w:rsidR="00621EE0" w:rsidRPr="0010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02" w:rsidRDefault="00205F02" w:rsidP="003D6DDC">
      <w:pPr>
        <w:spacing w:after="0" w:line="240" w:lineRule="auto"/>
      </w:pPr>
      <w:r>
        <w:separator/>
      </w:r>
    </w:p>
  </w:endnote>
  <w:endnote w:type="continuationSeparator" w:id="0">
    <w:p w:rsidR="00205F02" w:rsidRDefault="00205F0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02" w:rsidRDefault="00205F02" w:rsidP="003D6DDC">
      <w:pPr>
        <w:spacing w:after="0" w:line="240" w:lineRule="auto"/>
      </w:pPr>
      <w:r>
        <w:separator/>
      </w:r>
    </w:p>
  </w:footnote>
  <w:footnote w:type="continuationSeparator" w:id="0">
    <w:p w:rsidR="00205F02" w:rsidRDefault="00205F0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4A4"/>
    <w:multiLevelType w:val="hybridMultilevel"/>
    <w:tmpl w:val="B0C0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F7CD3"/>
    <w:multiLevelType w:val="hybridMultilevel"/>
    <w:tmpl w:val="3C1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28BD"/>
    <w:rsid w:val="000F53B6"/>
    <w:rsid w:val="00104CFD"/>
    <w:rsid w:val="00114895"/>
    <w:rsid w:val="001A09A3"/>
    <w:rsid w:val="001B72D4"/>
    <w:rsid w:val="00205F02"/>
    <w:rsid w:val="0022734E"/>
    <w:rsid w:val="00281D1A"/>
    <w:rsid w:val="002E7EC9"/>
    <w:rsid w:val="003312A8"/>
    <w:rsid w:val="00346F56"/>
    <w:rsid w:val="00350725"/>
    <w:rsid w:val="00350A5D"/>
    <w:rsid w:val="003A5B66"/>
    <w:rsid w:val="003C08B9"/>
    <w:rsid w:val="003D6DDC"/>
    <w:rsid w:val="00424921"/>
    <w:rsid w:val="00470177"/>
    <w:rsid w:val="00493221"/>
    <w:rsid w:val="004A3BB8"/>
    <w:rsid w:val="00540D73"/>
    <w:rsid w:val="005424B7"/>
    <w:rsid w:val="00583305"/>
    <w:rsid w:val="005954AD"/>
    <w:rsid w:val="005C62A2"/>
    <w:rsid w:val="005D7986"/>
    <w:rsid w:val="00621EE0"/>
    <w:rsid w:val="006C4DF1"/>
    <w:rsid w:val="0070775B"/>
    <w:rsid w:val="0073674A"/>
    <w:rsid w:val="007477D4"/>
    <w:rsid w:val="007723F9"/>
    <w:rsid w:val="0079368E"/>
    <w:rsid w:val="00814084"/>
    <w:rsid w:val="008C75AC"/>
    <w:rsid w:val="008E47DC"/>
    <w:rsid w:val="008F0573"/>
    <w:rsid w:val="009243AF"/>
    <w:rsid w:val="009D7A73"/>
    <w:rsid w:val="009E7B34"/>
    <w:rsid w:val="009F0875"/>
    <w:rsid w:val="00A04F12"/>
    <w:rsid w:val="00A52DA0"/>
    <w:rsid w:val="00A90979"/>
    <w:rsid w:val="00A91CEA"/>
    <w:rsid w:val="00A95B53"/>
    <w:rsid w:val="00AA6E82"/>
    <w:rsid w:val="00AB53F2"/>
    <w:rsid w:val="00B32676"/>
    <w:rsid w:val="00B63BC5"/>
    <w:rsid w:val="00BF6C27"/>
    <w:rsid w:val="00C5240E"/>
    <w:rsid w:val="00C621EB"/>
    <w:rsid w:val="00C803D4"/>
    <w:rsid w:val="00CA7038"/>
    <w:rsid w:val="00CB0C6D"/>
    <w:rsid w:val="00CF6F3C"/>
    <w:rsid w:val="00D0515A"/>
    <w:rsid w:val="00D17A0A"/>
    <w:rsid w:val="00D71640"/>
    <w:rsid w:val="00D86172"/>
    <w:rsid w:val="00DD7B21"/>
    <w:rsid w:val="00E36B60"/>
    <w:rsid w:val="00F4474D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148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2020-06-04T10:42:00Z</dcterms:created>
  <dcterms:modified xsi:type="dcterms:W3CDTF">2020-06-04T13:01:00Z</dcterms:modified>
</cp:coreProperties>
</file>