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VIA – CZWARTEK </w:t>
      </w:r>
      <w:r w:rsidR="006728E1">
        <w:rPr>
          <w:rFonts w:ascii="Times New Roman" w:hAnsi="Times New Roman" w:cs="Times New Roman"/>
          <w:b/>
          <w:sz w:val="24"/>
          <w:szCs w:val="24"/>
        </w:rPr>
        <w:t>4</w:t>
      </w:r>
      <w:r w:rsidR="00BE68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728E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24E7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728E1" w:rsidRDefault="006728E1" w:rsidP="006728E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728E1"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</w:rPr>
        <w:t>Zdania podrzędne okolicznikowe .</w:t>
      </w:r>
    </w:p>
    <w:p w:rsidR="006728E1" w:rsidRDefault="006728E1" w:rsidP="006728E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728E1" w:rsidRDefault="006728E1" w:rsidP="006728E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Przeczytaj informacje ze str. 173 z podręcznika „Nauka o języku i ortografia”.</w:t>
      </w:r>
    </w:p>
    <w:p w:rsidR="006728E1" w:rsidRDefault="006728E1" w:rsidP="006728E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ćw. 1 ze str. 171, 4 str.172.</w:t>
      </w:r>
    </w:p>
    <w:p w:rsidR="006728E1" w:rsidRDefault="006728E1" w:rsidP="006728E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Dla chętnych: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wybierz jedno ćwiczenie z zeszytu ćwiczeń i wykonaj je.</w:t>
      </w:r>
    </w:p>
    <w:p w:rsidR="006728E1" w:rsidRDefault="006728E1" w:rsidP="006728E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4E534A" w:rsidRDefault="004E534A" w:rsidP="004E534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24E7A" w:rsidRPr="00097F70" w:rsidRDefault="002542E4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97F70">
        <w:rPr>
          <w:rFonts w:ascii="Times New Roman" w:hAnsi="Times New Roman" w:cs="Times New Roman"/>
          <w:b/>
          <w:sz w:val="24"/>
          <w:szCs w:val="24"/>
        </w:rPr>
        <w:t>M</w:t>
      </w:r>
      <w:r w:rsidR="00624E7A" w:rsidRPr="00097F70">
        <w:rPr>
          <w:rFonts w:ascii="Times New Roman" w:hAnsi="Times New Roman" w:cs="Times New Roman"/>
          <w:b/>
          <w:sz w:val="24"/>
          <w:szCs w:val="24"/>
        </w:rPr>
        <w:t>atematyka</w:t>
      </w:r>
    </w:p>
    <w:p w:rsidR="006728E1" w:rsidRPr="006728E1" w:rsidRDefault="006728E1" w:rsidP="006728E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728E1">
        <w:rPr>
          <w:rFonts w:ascii="Times New Roman" w:hAnsi="Times New Roman" w:cs="Times New Roman"/>
          <w:b/>
          <w:sz w:val="24"/>
          <w:szCs w:val="24"/>
        </w:rPr>
        <w:t>Temat:</w:t>
      </w:r>
      <w:r w:rsidRPr="006728E1">
        <w:rPr>
          <w:rFonts w:ascii="Times New Roman" w:hAnsi="Times New Roman" w:cs="Times New Roman"/>
          <w:sz w:val="24"/>
          <w:szCs w:val="24"/>
        </w:rPr>
        <w:t xml:space="preserve"> Obliczanie pól powierzchni graniastosłupów prostych i ostrosłupów.</w:t>
      </w:r>
    </w:p>
    <w:p w:rsidR="006728E1" w:rsidRPr="006728E1" w:rsidRDefault="006728E1" w:rsidP="006728E1">
      <w:pPr>
        <w:rPr>
          <w:rFonts w:ascii="Times New Roman" w:hAnsi="Times New Roman" w:cs="Times New Roman"/>
          <w:sz w:val="24"/>
          <w:szCs w:val="24"/>
        </w:rPr>
      </w:pPr>
      <w:r w:rsidRPr="006728E1">
        <w:rPr>
          <w:rFonts w:ascii="Times New Roman" w:hAnsi="Times New Roman" w:cs="Times New Roman"/>
          <w:sz w:val="24"/>
          <w:szCs w:val="24"/>
        </w:rPr>
        <w:t>Instrukcja dla ucznia:</w:t>
      </w:r>
    </w:p>
    <w:p w:rsidR="006728E1" w:rsidRPr="006728E1" w:rsidRDefault="006728E1" w:rsidP="006728E1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728E1">
        <w:rPr>
          <w:rFonts w:ascii="Times New Roman" w:hAnsi="Times New Roman" w:cs="Times New Roman"/>
          <w:sz w:val="24"/>
          <w:szCs w:val="24"/>
        </w:rPr>
        <w:t>Zapisz temat lekcji  i datę w zeszycie.</w:t>
      </w:r>
    </w:p>
    <w:p w:rsidR="006728E1" w:rsidRPr="006728E1" w:rsidRDefault="006728E1" w:rsidP="006728E1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zadań umieszczę na cza</w:t>
      </w:r>
      <w:r w:rsidRPr="006728E1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6728E1" w:rsidRPr="006728E1" w:rsidRDefault="006728E1" w:rsidP="006728E1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728E1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9A63D7" w:rsidRPr="00253723" w:rsidRDefault="009A63D7" w:rsidP="006728E1">
      <w:pPr>
        <w:pStyle w:val="Akapitzlist"/>
        <w:spacing w:after="20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4E7A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4E534A" w:rsidRPr="004E534A" w:rsidRDefault="00F63522" w:rsidP="001F34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b/>
          <w:sz w:val="24"/>
          <w:szCs w:val="24"/>
        </w:rPr>
        <w:t>Temat:</w:t>
      </w:r>
      <w:r w:rsidRPr="00F63522">
        <w:rPr>
          <w:rFonts w:ascii="Times New Roman" w:hAnsi="Times New Roman" w:cs="Times New Roman"/>
          <w:sz w:val="24"/>
          <w:szCs w:val="24"/>
        </w:rPr>
        <w:t xml:space="preserve"> </w:t>
      </w:r>
      <w:r w:rsidR="006728E1">
        <w:rPr>
          <w:rFonts w:ascii="Times New Roman" w:hAnsi="Times New Roman" w:cs="Times New Roman"/>
          <w:sz w:val="24"/>
          <w:szCs w:val="24"/>
        </w:rPr>
        <w:t>Epoka Napoleona Bonapartego</w:t>
      </w:r>
      <w:r w:rsidR="004E534A" w:rsidRPr="004E534A">
        <w:rPr>
          <w:rFonts w:ascii="Times New Roman" w:hAnsi="Times New Roman" w:cs="Times New Roman"/>
          <w:sz w:val="24"/>
          <w:szCs w:val="24"/>
        </w:rPr>
        <w:t>.</w:t>
      </w:r>
    </w:p>
    <w:p w:rsidR="002542E4" w:rsidRPr="00253723" w:rsidRDefault="002542E4" w:rsidP="004E534A">
      <w:pPr>
        <w:spacing w:after="2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4E7A" w:rsidRPr="00335D02" w:rsidRDefault="00F03500" w:rsidP="001F34E6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35D02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4E534A" w:rsidRPr="004E534A" w:rsidRDefault="004E534A" w:rsidP="004E534A">
      <w:pPr>
        <w:pStyle w:val="Akapitzlist"/>
        <w:spacing w:after="0"/>
        <w:ind w:left="0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E534A">
        <w:rPr>
          <w:rFonts w:ascii="Times New Roman" w:hAnsi="Times New Roman" w:cs="Times New Roman"/>
          <w:b/>
          <w:sz w:val="24"/>
          <w:szCs w:val="24"/>
        </w:rPr>
        <w:t>Temat:</w:t>
      </w:r>
      <w:r w:rsidRPr="004E534A">
        <w:rPr>
          <w:rFonts w:ascii="Times New Roman" w:hAnsi="Times New Roman" w:cs="Times New Roman"/>
          <w:sz w:val="24"/>
          <w:szCs w:val="24"/>
        </w:rPr>
        <w:t xml:space="preserve"> </w:t>
      </w:r>
      <w:r w:rsidR="001F34E6" w:rsidRPr="001F34E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F34E6" w:rsidRPr="001F34E6">
        <w:rPr>
          <w:rFonts w:ascii="Times New Roman" w:hAnsi="Times New Roman" w:cs="Times New Roman"/>
          <w:color w:val="000000"/>
          <w:sz w:val="24"/>
          <w:szCs w:val="24"/>
        </w:rPr>
        <w:t>ajnowsze osiągnięcia w dziedzinie techniki</w:t>
      </w:r>
      <w:r w:rsidR="001F34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4E6" w:rsidRPr="004E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34A" w:rsidRPr="001F34E6" w:rsidRDefault="004E534A" w:rsidP="001F34E6">
      <w:pPr>
        <w:pStyle w:val="Akapitzlist"/>
        <w:spacing w:after="0"/>
        <w:rPr>
          <w:rFonts w:ascii="Times New Roman" w:hAnsi="Times New Roman" w:cs="Times New Roman"/>
          <w:color w:val="363636"/>
          <w:sz w:val="16"/>
          <w:szCs w:val="16"/>
          <w:shd w:val="clear" w:color="auto" w:fill="FFFFFF"/>
        </w:rPr>
      </w:pPr>
      <w:r w:rsidRPr="004E534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</w:p>
    <w:p w:rsidR="001F34E6" w:rsidRPr="001F34E6" w:rsidRDefault="001F34E6" w:rsidP="001F34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34E6">
        <w:rPr>
          <w:rFonts w:ascii="Times New Roman" w:hAnsi="Times New Roman" w:cs="Times New Roman"/>
          <w:color w:val="000000"/>
          <w:sz w:val="24"/>
          <w:szCs w:val="24"/>
        </w:rPr>
        <w:t>Nowoczesny sprzęt na co dzień</w:t>
      </w:r>
      <w:bookmarkStart w:id="0" w:name="_GoBack"/>
      <w:bookmarkEnd w:id="0"/>
    </w:p>
    <w:p w:rsidR="001F34E6" w:rsidRDefault="001F34E6" w:rsidP="001F34E6">
      <w:pPr>
        <w:pStyle w:val="Nagwek2"/>
        <w:shd w:val="clear" w:color="auto" w:fill="FFFFFF"/>
        <w:spacing w:before="225" w:after="240" w:line="288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1F34E6">
        <w:rPr>
          <w:rFonts w:ascii="Times New Roman" w:hAnsi="Times New Roman" w:cs="Times New Roman"/>
          <w:color w:val="auto"/>
          <w:sz w:val="24"/>
          <w:szCs w:val="24"/>
        </w:rPr>
        <w:t>25 niesamowitych wynalazków XXI wieku</w:t>
      </w:r>
    </w:p>
    <w:p w:rsidR="001F34E6" w:rsidRPr="001F34E6" w:rsidRDefault="001F34E6" w:rsidP="001F34E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F34E6">
          <w:rPr>
            <w:rStyle w:val="Hipercze"/>
            <w:rFonts w:ascii="Times New Roman" w:hAnsi="Times New Roman" w:cs="Times New Roman"/>
            <w:sz w:val="24"/>
            <w:szCs w:val="24"/>
          </w:rPr>
          <w:t>https://ciekawe.org/2015/08/13/25-niesamowitych-wynalazkow-xxi-wieku/</w:t>
        </w:r>
      </w:hyperlink>
    </w:p>
    <w:p w:rsidR="001F34E6" w:rsidRDefault="001F34E6" w:rsidP="001F34E6">
      <w:pPr>
        <w:rPr>
          <w:sz w:val="32"/>
          <w:szCs w:val="32"/>
        </w:rPr>
      </w:pPr>
      <w:hyperlink r:id="rId8" w:history="1">
        <w:r w:rsidRPr="001F34E6">
          <w:rPr>
            <w:rStyle w:val="Hipercze"/>
            <w:rFonts w:ascii="Times New Roman" w:hAnsi="Times New Roman" w:cs="Times New Roman"/>
            <w:sz w:val="24"/>
            <w:szCs w:val="24"/>
          </w:rPr>
          <w:t>https://youtu.be/xOiGzOQa8Nw</w:t>
        </w:r>
      </w:hyperlink>
    </w:p>
    <w:p w:rsidR="00624E7A" w:rsidRPr="00335D02" w:rsidRDefault="00624E7A" w:rsidP="001F34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24E7A" w:rsidRPr="0033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91" w:rsidRDefault="00073691" w:rsidP="00626804">
      <w:pPr>
        <w:spacing w:after="0" w:line="240" w:lineRule="auto"/>
      </w:pPr>
      <w:r>
        <w:separator/>
      </w:r>
    </w:p>
  </w:endnote>
  <w:endnote w:type="continuationSeparator" w:id="0">
    <w:p w:rsidR="00073691" w:rsidRDefault="00073691" w:rsidP="006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91" w:rsidRDefault="00073691" w:rsidP="00626804">
      <w:pPr>
        <w:spacing w:after="0" w:line="240" w:lineRule="auto"/>
      </w:pPr>
      <w:r>
        <w:separator/>
      </w:r>
    </w:p>
  </w:footnote>
  <w:footnote w:type="continuationSeparator" w:id="0">
    <w:p w:rsidR="00073691" w:rsidRDefault="00073691" w:rsidP="006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FFE"/>
    <w:multiLevelType w:val="hybridMultilevel"/>
    <w:tmpl w:val="53044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DCA"/>
    <w:multiLevelType w:val="hybridMultilevel"/>
    <w:tmpl w:val="5682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B18"/>
    <w:multiLevelType w:val="hybridMultilevel"/>
    <w:tmpl w:val="F9B6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5FB2"/>
    <w:multiLevelType w:val="hybridMultilevel"/>
    <w:tmpl w:val="5210B1C2"/>
    <w:lvl w:ilvl="0" w:tplc="E08A9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552B"/>
    <w:multiLevelType w:val="hybridMultilevel"/>
    <w:tmpl w:val="1C8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4"/>
    <w:rsid w:val="000160CB"/>
    <w:rsid w:val="00053469"/>
    <w:rsid w:val="00073691"/>
    <w:rsid w:val="00097F70"/>
    <w:rsid w:val="000E4889"/>
    <w:rsid w:val="001C1A7C"/>
    <w:rsid w:val="001F34E6"/>
    <w:rsid w:val="00253723"/>
    <w:rsid w:val="002542E4"/>
    <w:rsid w:val="0029695C"/>
    <w:rsid w:val="00335D02"/>
    <w:rsid w:val="00340FBC"/>
    <w:rsid w:val="00421578"/>
    <w:rsid w:val="00482167"/>
    <w:rsid w:val="004E534A"/>
    <w:rsid w:val="005661D2"/>
    <w:rsid w:val="00624E7A"/>
    <w:rsid w:val="00626804"/>
    <w:rsid w:val="00667406"/>
    <w:rsid w:val="006707A6"/>
    <w:rsid w:val="006728E1"/>
    <w:rsid w:val="006779D4"/>
    <w:rsid w:val="00733A3C"/>
    <w:rsid w:val="007D5F0C"/>
    <w:rsid w:val="0082594B"/>
    <w:rsid w:val="00844972"/>
    <w:rsid w:val="008D3192"/>
    <w:rsid w:val="00901996"/>
    <w:rsid w:val="009108F8"/>
    <w:rsid w:val="00925D6D"/>
    <w:rsid w:val="009A63D7"/>
    <w:rsid w:val="00A26C9E"/>
    <w:rsid w:val="00A42A0C"/>
    <w:rsid w:val="00AB53F2"/>
    <w:rsid w:val="00AE2160"/>
    <w:rsid w:val="00B61ADB"/>
    <w:rsid w:val="00B62B25"/>
    <w:rsid w:val="00BE6825"/>
    <w:rsid w:val="00BF379C"/>
    <w:rsid w:val="00C14356"/>
    <w:rsid w:val="00C346F0"/>
    <w:rsid w:val="00C91A3F"/>
    <w:rsid w:val="00D566BD"/>
    <w:rsid w:val="00EA58A6"/>
    <w:rsid w:val="00EC0D66"/>
    <w:rsid w:val="00F03500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892D-617F-4757-B178-9E28C51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04"/>
  </w:style>
  <w:style w:type="paragraph" w:styleId="Stopka">
    <w:name w:val="footer"/>
    <w:basedOn w:val="Normalny"/>
    <w:link w:val="Stopka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04"/>
  </w:style>
  <w:style w:type="character" w:styleId="Hipercze">
    <w:name w:val="Hyperlink"/>
    <w:basedOn w:val="Domylnaczcionkaakapitu"/>
    <w:uiPriority w:val="99"/>
    <w:unhideWhenUsed/>
    <w:rsid w:val="00624E7A"/>
    <w:rPr>
      <w:color w:val="0000FF"/>
      <w:u w:val="single"/>
    </w:rPr>
  </w:style>
  <w:style w:type="character" w:customStyle="1" w:styleId="mn">
    <w:name w:val="mn"/>
    <w:basedOn w:val="Domylnaczcionkaakapitu"/>
    <w:rsid w:val="00624E7A"/>
  </w:style>
  <w:style w:type="character" w:customStyle="1" w:styleId="mo">
    <w:name w:val="mo"/>
    <w:basedOn w:val="Domylnaczcionkaakapitu"/>
    <w:rsid w:val="00624E7A"/>
  </w:style>
  <w:style w:type="character" w:customStyle="1" w:styleId="mi">
    <w:name w:val="mi"/>
    <w:basedOn w:val="Domylnaczcionkaakapitu"/>
    <w:rsid w:val="00624E7A"/>
  </w:style>
  <w:style w:type="paragraph" w:styleId="Akapitzlist">
    <w:name w:val="List Paragraph"/>
    <w:basedOn w:val="Normalny"/>
    <w:uiPriority w:val="34"/>
    <w:qFormat/>
    <w:rsid w:val="00624E7A"/>
    <w:pPr>
      <w:ind w:left="720"/>
      <w:contextualSpacing/>
    </w:pPr>
  </w:style>
  <w:style w:type="paragraph" w:customStyle="1" w:styleId="Standard">
    <w:name w:val="Standard"/>
    <w:rsid w:val="002542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4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iGzOQa8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kawe.org/2015/08/13/25-niesamowitych-wynalazkow-xxi-wie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2020-06-03T12:03:00Z</dcterms:created>
  <dcterms:modified xsi:type="dcterms:W3CDTF">2020-06-03T12:35:00Z</dcterms:modified>
</cp:coreProperties>
</file>