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1B8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A41B8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5E68E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DC3B5A" w:rsidRPr="00DC3B5A" w:rsidRDefault="00DC3B5A" w:rsidP="00DC3B5A">
      <w:pPr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DC3B5A">
        <w:rPr>
          <w:rFonts w:ascii="Times New Roman" w:hAnsi="Times New Roman" w:cs="Times New Roman"/>
          <w:bCs/>
          <w:sz w:val="24"/>
          <w:szCs w:val="24"/>
        </w:rPr>
        <w:t>Elementy rysunku technicznego</w:t>
      </w:r>
      <w:r w:rsidRPr="00DC3B5A">
        <w:rPr>
          <w:rFonts w:ascii="Times New Roman" w:hAnsi="Times New Roman" w:cs="Times New Roman"/>
          <w:b/>
          <w:bCs/>
          <w:sz w:val="24"/>
          <w:szCs w:val="24"/>
        </w:rPr>
        <w:t>.  (</w:t>
      </w:r>
      <w:r w:rsidRPr="00DC3B5A">
        <w:rPr>
          <w:rFonts w:ascii="Times New Roman" w:hAnsi="Times New Roman" w:cs="Times New Roman"/>
          <w:sz w:val="24"/>
          <w:szCs w:val="24"/>
        </w:rPr>
        <w:t>podręcznik str.53)</w:t>
      </w:r>
    </w:p>
    <w:p w:rsidR="00DC3B5A" w:rsidRPr="00DC3B5A" w:rsidRDefault="00DC3B5A" w:rsidP="00DC3B5A">
      <w:pPr>
        <w:pStyle w:val="Nagwek3"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  <w:r w:rsidRPr="00DC3B5A">
        <w:rPr>
          <w:rFonts w:ascii="Times New Roman" w:hAnsi="Times New Roman" w:cs="Times New Roman"/>
          <w:color w:val="auto"/>
        </w:rPr>
        <w:t>Rysunek techniczny - wykonany zgodnie z przepisami i obowiązującymi zasadami - stał się językiem, którym porozumiewają się inżynierowie i technicy wszystkich krajów. Powszechne i międzynarodowe znaczenie rysunku technicznego umożliwia korzystanie z wynalazków i</w:t>
      </w:r>
      <w:r>
        <w:rPr>
          <w:rFonts w:ascii="Times New Roman" w:hAnsi="Times New Roman" w:cs="Times New Roman"/>
          <w:color w:val="auto"/>
        </w:rPr>
        <w:t> </w:t>
      </w:r>
      <w:r w:rsidRPr="00DC3B5A">
        <w:rPr>
          <w:rFonts w:ascii="Times New Roman" w:hAnsi="Times New Roman" w:cs="Times New Roman"/>
          <w:color w:val="auto"/>
        </w:rPr>
        <w:t>ulepszeń z całego świata.</w:t>
      </w:r>
    </w:p>
    <w:p w:rsidR="00DC3B5A" w:rsidRPr="00DC3B5A" w:rsidRDefault="00DC3B5A" w:rsidP="00DC3B5A">
      <w:pPr>
        <w:pStyle w:val="Nagwek3"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  <w:r w:rsidRPr="00DC3B5A">
        <w:rPr>
          <w:rFonts w:ascii="Times New Roman" w:hAnsi="Times New Roman" w:cs="Times New Roman"/>
          <w:color w:val="auto"/>
        </w:rPr>
        <w:t>Formaty rysunku:</w:t>
      </w:r>
    </w:p>
    <w:p w:rsidR="00DC3B5A" w:rsidRPr="00DC3B5A" w:rsidRDefault="00DC3B5A" w:rsidP="00DC3B5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highlight w:val="cyan"/>
          <w:lang w:eastAsia="pl-PL"/>
        </w:rPr>
      </w:pPr>
      <w:r w:rsidRPr="00DC3B5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highlight w:val="cyan"/>
          <w:lang w:eastAsia="pl-PL"/>
        </w:rPr>
        <w:t>Jako format zasadniczy przyjęto arkusz o wymiarach 297 x 210 mm</w:t>
      </w:r>
    </w:p>
    <w:p w:rsidR="00DC3B5A" w:rsidRPr="00DC3B5A" w:rsidRDefault="00DC3B5A" w:rsidP="00DC3B5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</w:pPr>
      <w:r w:rsidRPr="00DC3B5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highlight w:val="cyan"/>
          <w:lang w:eastAsia="pl-PL"/>
        </w:rPr>
        <w:t>i oznaczono go symbolem A4.</w:t>
      </w:r>
    </w:p>
    <w:p w:rsidR="00DC3B5A" w:rsidRPr="00DC3B5A" w:rsidRDefault="00DC3B5A" w:rsidP="00DC3B5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</w:pPr>
      <w:r w:rsidRPr="00DC3B5A">
        <w:rPr>
          <w:rFonts w:ascii="Times New Roman" w:eastAsia="Times New Roman" w:hAnsi="Times New Roman" w:cs="Times New Roman"/>
          <w:b/>
          <w:bCs/>
          <w:noProof/>
          <w:color w:val="777777"/>
          <w:sz w:val="24"/>
          <w:szCs w:val="24"/>
          <w:lang w:eastAsia="pl-PL"/>
        </w:rPr>
        <w:drawing>
          <wp:inline distT="0" distB="0" distL="0" distR="0" wp14:anchorId="5B3296D2" wp14:editId="3ED0E46F">
            <wp:extent cx="5760720" cy="1535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5A" w:rsidRPr="00DC3B5A" w:rsidRDefault="00DC3B5A" w:rsidP="00DC3B5A">
      <w:pPr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sz w:val="24"/>
          <w:szCs w:val="24"/>
        </w:rPr>
        <w:t>Podręcznik ćw. 2</w:t>
      </w:r>
    </w:p>
    <w:p w:rsidR="00DC3B5A" w:rsidRPr="00DC3B5A" w:rsidRDefault="00DC3B5A" w:rsidP="00DC3B5A">
      <w:pPr>
        <w:pStyle w:val="NormalnyWeb"/>
        <w:spacing w:line="360" w:lineRule="atLeast"/>
        <w:jc w:val="both"/>
      </w:pPr>
      <w:r w:rsidRPr="00DC3B5A">
        <w:t>Do wykonywania rysunków technicznych  służą następujące rodzaje linii:</w:t>
      </w:r>
    </w:p>
    <w:p w:rsidR="00DC3B5A" w:rsidRPr="00DC3B5A" w:rsidRDefault="00DC3B5A" w:rsidP="00DC3B5A">
      <w:pPr>
        <w:pStyle w:val="NormalnyWeb"/>
        <w:spacing w:line="360" w:lineRule="atLeast"/>
        <w:jc w:val="both"/>
      </w:pPr>
      <w:r w:rsidRPr="00DC3B5A">
        <w:t>Proszę zapisać zastosowanie</w:t>
      </w:r>
    </w:p>
    <w:p w:rsidR="00DC3B5A" w:rsidRPr="00DC3B5A" w:rsidRDefault="00DC3B5A" w:rsidP="00DC3B5A">
      <w:pPr>
        <w:pStyle w:val="5"/>
        <w:numPr>
          <w:ilvl w:val="0"/>
          <w:numId w:val="8"/>
        </w:numPr>
        <w:spacing w:line="360" w:lineRule="atLeast"/>
        <w:jc w:val="both"/>
      </w:pPr>
      <w:r w:rsidRPr="00DC3B5A">
        <w:t>linia ciągła – zaznaczenie konturów ………..</w:t>
      </w:r>
    </w:p>
    <w:p w:rsidR="00DC3B5A" w:rsidRPr="00DC3B5A" w:rsidRDefault="00DC3B5A" w:rsidP="00DC3B5A">
      <w:pPr>
        <w:pStyle w:val="5"/>
        <w:numPr>
          <w:ilvl w:val="0"/>
          <w:numId w:val="8"/>
        </w:numPr>
        <w:spacing w:line="360" w:lineRule="atLeast"/>
        <w:jc w:val="both"/>
      </w:pPr>
      <w:r w:rsidRPr="00DC3B5A">
        <w:t>linia kreskowa - ……………..</w:t>
      </w:r>
    </w:p>
    <w:p w:rsidR="00DC3B5A" w:rsidRPr="00DC3B5A" w:rsidRDefault="00DC3B5A" w:rsidP="00DC3B5A">
      <w:pPr>
        <w:pStyle w:val="5"/>
        <w:numPr>
          <w:ilvl w:val="0"/>
          <w:numId w:val="8"/>
        </w:numPr>
        <w:spacing w:line="360" w:lineRule="atLeast"/>
        <w:jc w:val="both"/>
      </w:pPr>
      <w:r w:rsidRPr="00DC3B5A">
        <w:t>linia punktowa - ……………..</w:t>
      </w:r>
    </w:p>
    <w:p w:rsidR="00DC3B5A" w:rsidRPr="00DC3B5A" w:rsidRDefault="00DC3B5A" w:rsidP="00DC3B5A">
      <w:pPr>
        <w:pStyle w:val="5"/>
        <w:numPr>
          <w:ilvl w:val="0"/>
          <w:numId w:val="8"/>
        </w:numPr>
        <w:spacing w:line="360" w:lineRule="atLeast"/>
        <w:jc w:val="both"/>
      </w:pPr>
      <w:r w:rsidRPr="00DC3B5A">
        <w:t>linia falista - ………………</w:t>
      </w:r>
    </w:p>
    <w:p w:rsidR="00DC3B5A" w:rsidRPr="00DC3B5A" w:rsidRDefault="00DC3B5A" w:rsidP="00DC3B5A">
      <w:pPr>
        <w:pStyle w:val="5"/>
        <w:spacing w:line="360" w:lineRule="atLeast"/>
        <w:jc w:val="both"/>
      </w:pPr>
      <w:r w:rsidRPr="00DC3B5A">
        <w:t>Zadanie: Proszę zmierzyć długość i szerokość zeszytu i napisać jego format  A - ,,,,,,,,,</w:t>
      </w:r>
    </w:p>
    <w:p w:rsidR="00944785" w:rsidRPr="00DC3B5A" w:rsidRDefault="00DC3B5A" w:rsidP="00DC3B5A">
      <w:pPr>
        <w:pStyle w:val="5"/>
        <w:spacing w:after="360" w:afterAutospacing="0" w:line="360" w:lineRule="atLeast"/>
        <w:jc w:val="both"/>
      </w:pPr>
      <w:r w:rsidRPr="00DC3B5A">
        <w:t xml:space="preserve">         zmierzyć długość szerokość ”kartonu do plastyki” i napisać jego format  A - ,,,,,,,,,</w:t>
      </w:r>
    </w:p>
    <w:p w:rsidR="005E68E5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C3B5A" w:rsidRPr="00DC3B5A" w:rsidRDefault="00DC3B5A" w:rsidP="00DC3B5A">
      <w:pPr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 w:rsidRPr="00DC3B5A">
        <w:rPr>
          <w:rFonts w:ascii="Times New Roman" w:hAnsi="Times New Roman" w:cs="Times New Roman"/>
          <w:sz w:val="24"/>
          <w:szCs w:val="24"/>
        </w:rPr>
        <w:t xml:space="preserve"> </w:t>
      </w:r>
      <w:r w:rsidRPr="00DC3B5A">
        <w:rPr>
          <w:rFonts w:ascii="Times New Roman" w:hAnsi="Times New Roman" w:cs="Times New Roman"/>
          <w:sz w:val="24"/>
          <w:szCs w:val="24"/>
        </w:rPr>
        <w:t>Poznajemy przepisy gry w piłkę siatkową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8E5" w:rsidRPr="00DC3B5A" w:rsidRDefault="005E68E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5E68E5" w:rsidRDefault="005E68E5" w:rsidP="00DC3B5A">
      <w:pPr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E68E5">
        <w:rPr>
          <w:rFonts w:ascii="Times New Roman" w:hAnsi="Times New Roman" w:cs="Times New Roman"/>
          <w:sz w:val="24"/>
          <w:szCs w:val="24"/>
        </w:rPr>
        <w:t xml:space="preserve">: </w:t>
      </w:r>
      <w:r w:rsidR="00DC3B5A" w:rsidRPr="00DC3B5A">
        <w:rPr>
          <w:rFonts w:ascii="Times New Roman" w:hAnsi="Times New Roman" w:cs="Times New Roman"/>
          <w:sz w:val="24"/>
          <w:szCs w:val="24"/>
        </w:rPr>
        <w:t>Dzielenie ułamków dziesiętnych przez liczby naturalne rozwiązywanie zadań.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5E68E5" w:rsidP="00DC3B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C3B5A" w:rsidRPr="00DC3B5A" w:rsidRDefault="00DC3B5A" w:rsidP="00DC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 w:rsidRPr="00DC3B5A">
        <w:rPr>
          <w:rFonts w:ascii="Times New Roman" w:hAnsi="Times New Roman" w:cs="Times New Roman"/>
          <w:sz w:val="24"/>
          <w:szCs w:val="24"/>
        </w:rPr>
        <w:t xml:space="preserve"> Dlaczego rycerze brali udział w turniejach?</w:t>
      </w:r>
    </w:p>
    <w:p w:rsidR="00DC3B5A" w:rsidRPr="00DC3B5A" w:rsidRDefault="00DC3B5A" w:rsidP="00DC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sz w:val="24"/>
          <w:szCs w:val="24"/>
        </w:rPr>
        <w:t>Proszę napisać w zeszytach krótką notatkę biograficzną o najsłynniejszym polskim rycerzu Zawiszy Czarnym.</w:t>
      </w:r>
    </w:p>
    <w:p w:rsidR="005E68E5" w:rsidRPr="005E68E5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3E76F4" w:rsidP="00DC3B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C3B5A" w:rsidRDefault="00DC3B5A" w:rsidP="00DC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Wielki Tydzień.</w:t>
      </w:r>
    </w:p>
    <w:p w:rsidR="00DC3B5A" w:rsidRDefault="00DC3B5A" w:rsidP="00DC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3E76F4" w:rsidRDefault="00DC3B5A" w:rsidP="00DC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3D0AF1">
        <w:t xml:space="preserve"> </w:t>
      </w:r>
      <w:hyperlink r:id="rId8" w:history="1">
        <w:r w:rsidRPr="0069088D">
          <w:rPr>
            <w:rStyle w:val="Hipercze"/>
          </w:rPr>
          <w:t>https://view.genial.ly/5e70e67d48062a0f9bab910f/interactive-image-wielki-tydzien?fbclid=IwAR0Iv0QKoXARhb-YsPxFVi2sRvWk76hPOCpZQth5eVqkLgwsk0NDw0zJwSU</w:t>
        </w:r>
      </w:hyperlink>
    </w:p>
    <w:p w:rsidR="003E76F4" w:rsidRDefault="003E76F4" w:rsidP="00DC3B5A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3B5A" w:rsidRDefault="00DC3B5A" w:rsidP="00DC3B5A">
      <w:pPr>
        <w:pStyle w:val="Standard"/>
        <w:spacing w:after="200" w:line="276" w:lineRule="auto"/>
        <w:rPr>
          <w:rFonts w:ascii="Times New Roman" w:hAnsi="Times New Roman" w:cs="Calibri"/>
        </w:rPr>
      </w:pPr>
      <w:r w:rsidRPr="00DC3B5A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Urządzić pokój to nie lada sztuka. Pisownia wyrazów z ó i u.</w:t>
      </w:r>
    </w:p>
    <w:p w:rsidR="00DC3B5A" w:rsidRDefault="00DC3B5A" w:rsidP="00DC3B5A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 podręcznika " Nauka o języku i ortografia" ze str. 178</w:t>
      </w:r>
    </w:p>
    <w:p w:rsidR="00DC3B5A" w:rsidRDefault="00DC3B5A" w:rsidP="00DC3B5A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i 2 ze st</w:t>
      </w:r>
      <w:bookmarkStart w:id="0" w:name="_GoBack"/>
      <w:bookmarkEnd w:id="0"/>
      <w:r>
        <w:rPr>
          <w:rFonts w:ascii="Times New Roman" w:hAnsi="Times New Roman" w:cs="Calibri"/>
        </w:rPr>
        <w:t>r.17. Zrób je w zeszycie.</w:t>
      </w:r>
    </w:p>
    <w:p w:rsidR="00DC3B5A" w:rsidRDefault="00DC3B5A" w:rsidP="00DC3B5A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Wybierz trzy dowolne ćw. z Zeszytu ćwiczeń.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944785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AF" w:rsidRDefault="00C244AF" w:rsidP="003D6DDC">
      <w:pPr>
        <w:spacing w:after="0" w:line="240" w:lineRule="auto"/>
      </w:pPr>
      <w:r>
        <w:separator/>
      </w:r>
    </w:p>
  </w:endnote>
  <w:endnote w:type="continuationSeparator" w:id="0">
    <w:p w:rsidR="00C244AF" w:rsidRDefault="00C244A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AF" w:rsidRDefault="00C244AF" w:rsidP="003D6DDC">
      <w:pPr>
        <w:spacing w:after="0" w:line="240" w:lineRule="auto"/>
      </w:pPr>
      <w:r>
        <w:separator/>
      </w:r>
    </w:p>
  </w:footnote>
  <w:footnote w:type="continuationSeparator" w:id="0">
    <w:p w:rsidR="00C244AF" w:rsidRDefault="00C244A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1B8"/>
    <w:rsid w:val="000F6D90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477D4"/>
    <w:rsid w:val="007723F9"/>
    <w:rsid w:val="0079423C"/>
    <w:rsid w:val="007E2413"/>
    <w:rsid w:val="00925399"/>
    <w:rsid w:val="00944785"/>
    <w:rsid w:val="00A155FD"/>
    <w:rsid w:val="00A91CEA"/>
    <w:rsid w:val="00AB0437"/>
    <w:rsid w:val="00AB53F2"/>
    <w:rsid w:val="00B32676"/>
    <w:rsid w:val="00BE7535"/>
    <w:rsid w:val="00C244AF"/>
    <w:rsid w:val="00C74277"/>
    <w:rsid w:val="00CF6F3C"/>
    <w:rsid w:val="00D42420"/>
    <w:rsid w:val="00DC3B5A"/>
    <w:rsid w:val="00E258D7"/>
    <w:rsid w:val="00E70B37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0e67d48062a0f9bab910f/interactive-image-wielki-tydzien?fbclid=IwAR0Iv0QKoXARhb-YsPxFVi2sRvWk76hPOCpZQth5eVqkLgwsk0NDw0zJw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2020-04-06T09:51:00Z</dcterms:created>
  <dcterms:modified xsi:type="dcterms:W3CDTF">2020-04-06T09:59:00Z</dcterms:modified>
</cp:coreProperties>
</file>