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Pr="007723F9">
        <w:rPr>
          <w:rFonts w:ascii="Times New Roman" w:hAnsi="Times New Roman" w:cs="Times New Roman"/>
          <w:b/>
          <w:sz w:val="24"/>
          <w:szCs w:val="24"/>
        </w:rPr>
        <w:t xml:space="preserve">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1B">
        <w:rPr>
          <w:rFonts w:ascii="Times New Roman" w:hAnsi="Times New Roman" w:cs="Times New Roman"/>
          <w:b/>
          <w:sz w:val="24"/>
          <w:szCs w:val="24"/>
        </w:rPr>
        <w:t>23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6563CA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860EB" w:rsidRPr="00BD7ED0" w:rsidRDefault="005860EB" w:rsidP="005860EB">
      <w:pPr>
        <w:spacing w:after="240"/>
        <w:rPr>
          <w:rFonts w:ascii="Times New Roman" w:hAnsi="Times New Roman" w:cs="Times New Roman"/>
          <w:b/>
          <w:sz w:val="16"/>
          <w:szCs w:val="16"/>
        </w:rPr>
      </w:pPr>
    </w:p>
    <w:p w:rsidR="00944785" w:rsidRPr="002140BB" w:rsidRDefault="00F82F31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140BB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705768" w:rsidRPr="006563CA" w:rsidRDefault="00FA28D9" w:rsidP="00E97C1B">
      <w:pPr>
        <w:pStyle w:val="Bezodstpw"/>
        <w:spacing w:after="36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A28D9">
        <w:rPr>
          <w:rFonts w:ascii="Times New Roman" w:hAnsi="Times New Roman" w:cs="Times New Roman"/>
          <w:b/>
          <w:sz w:val="24"/>
          <w:szCs w:val="24"/>
        </w:rPr>
        <w:t>Temat:</w:t>
      </w:r>
      <w:r w:rsidRPr="00FA28D9">
        <w:rPr>
          <w:rFonts w:ascii="Times New Roman" w:hAnsi="Times New Roman" w:cs="Times New Roman"/>
          <w:sz w:val="24"/>
          <w:szCs w:val="24"/>
        </w:rPr>
        <w:t xml:space="preserve">  </w:t>
      </w:r>
      <w:r w:rsidR="00E97C1B" w:rsidRPr="00041A0E">
        <w:rPr>
          <w:rFonts w:ascii="Times New Roman" w:hAnsi="Times New Roman" w:cs="Times New Roman"/>
          <w:sz w:val="24"/>
          <w:szCs w:val="24"/>
        </w:rPr>
        <w:t>Organizm człowieka</w:t>
      </w:r>
      <w:r w:rsidR="00E97C1B">
        <w:rPr>
          <w:rFonts w:ascii="Times New Roman" w:hAnsi="Times New Roman" w:cs="Times New Roman"/>
          <w:sz w:val="24"/>
          <w:szCs w:val="24"/>
        </w:rPr>
        <w:t xml:space="preserve"> </w:t>
      </w:r>
      <w:r w:rsidR="00E97C1B" w:rsidRPr="00041A0E">
        <w:rPr>
          <w:rFonts w:ascii="Times New Roman" w:hAnsi="Times New Roman" w:cs="Times New Roman"/>
          <w:sz w:val="24"/>
          <w:szCs w:val="24"/>
        </w:rPr>
        <w:t>- podsumowanie wiadomości</w:t>
      </w:r>
      <w:r w:rsidR="00E97C1B">
        <w:rPr>
          <w:rFonts w:ascii="Times New Roman" w:hAnsi="Times New Roman" w:cs="Times New Roman"/>
          <w:sz w:val="24"/>
          <w:szCs w:val="24"/>
        </w:rPr>
        <w:t>.</w:t>
      </w:r>
      <w:r w:rsidR="00D909D1" w:rsidRPr="00D909D1">
        <w:rPr>
          <w:rFonts w:ascii="Times New Roman" w:hAnsi="Times New Roman" w:cs="Times New Roman"/>
          <w:noProof/>
          <w:sz w:val="24"/>
          <w:szCs w:val="24"/>
        </w:rPr>
        <w:tab/>
      </w:r>
    </w:p>
    <w:p w:rsidR="00F82F31" w:rsidRPr="002A2F37" w:rsidRDefault="00F82F31" w:rsidP="004D415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F37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97C1B" w:rsidRPr="00E97C1B" w:rsidRDefault="00FA28D9" w:rsidP="00E97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97C1B" w:rsidRPr="00E97C1B">
        <w:rPr>
          <w:rFonts w:ascii="Times New Roman" w:hAnsi="Times New Roman" w:cs="Times New Roman"/>
          <w:sz w:val="24"/>
          <w:szCs w:val="24"/>
        </w:rPr>
        <w:t>Pole powierzchni prostopadłościanu – praca z zeszytem ćwiczeń. Podsumowanie roku szkolnego.</w:t>
      </w:r>
    </w:p>
    <w:p w:rsidR="00E97C1B" w:rsidRPr="00E97C1B" w:rsidRDefault="00E97C1B" w:rsidP="00E97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E97C1B" w:rsidRPr="00E97C1B" w:rsidRDefault="00E97C1B" w:rsidP="00E97C1B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E97C1B" w:rsidRPr="00E97C1B" w:rsidRDefault="00E97C1B" w:rsidP="00E97C1B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>Przypomnij sobie elementy prostopadłościanu i sześcianu i jak oblicza się pole prostokąta.</w:t>
      </w:r>
    </w:p>
    <w:p w:rsidR="00E97C1B" w:rsidRPr="00E97C1B" w:rsidRDefault="00E97C1B" w:rsidP="00E97C1B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>Będziemy rozwiązywać zadania z zeszytu ćwiczeń str. 94 i będziemy rozwiązywać quziy na Quizizz.com – kody podam podczas lekcji na Discordzie.</w:t>
      </w:r>
    </w:p>
    <w:p w:rsidR="00E97C1B" w:rsidRPr="00E97C1B" w:rsidRDefault="00E97C1B" w:rsidP="00E97C1B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>Wypełnienie ankiety ewaluacyjnej  podsumowującej rok szkolny – link do ankiety podam podczas lekcji.</w:t>
      </w:r>
    </w:p>
    <w:p w:rsidR="00E97C1B" w:rsidRPr="00E97C1B" w:rsidRDefault="00E97C1B" w:rsidP="00E97C1B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E97C1B" w:rsidRDefault="00E97C1B" w:rsidP="00E97C1B">
      <w:pPr>
        <w:rPr>
          <w:b/>
        </w:rPr>
      </w:pPr>
    </w:p>
    <w:p w:rsidR="00F82F31" w:rsidRDefault="003E76F4" w:rsidP="00E97C1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E97C1B" w:rsidRPr="00E97C1B" w:rsidRDefault="00FA28D9" w:rsidP="00E97C1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b/>
          <w:sz w:val="24"/>
          <w:szCs w:val="24"/>
        </w:rPr>
        <w:t>Temat:</w:t>
      </w:r>
      <w:r w:rsidRPr="00FA28D9">
        <w:rPr>
          <w:rFonts w:ascii="Times New Roman" w:hAnsi="Times New Roman" w:cs="Times New Roman"/>
          <w:sz w:val="24"/>
          <w:szCs w:val="24"/>
        </w:rPr>
        <w:t xml:space="preserve"> </w:t>
      </w:r>
      <w:r w:rsidR="00E97C1B" w:rsidRPr="00E97C1B">
        <w:rPr>
          <w:rFonts w:ascii="Times New Roman" w:hAnsi="Times New Roman" w:cs="Times New Roman"/>
          <w:sz w:val="24"/>
          <w:szCs w:val="24"/>
        </w:rPr>
        <w:t>Serce Jezusa źródłem miłości i dobroci</w:t>
      </w:r>
      <w:r w:rsidR="00E97C1B">
        <w:rPr>
          <w:rFonts w:ascii="Times New Roman" w:hAnsi="Times New Roman" w:cs="Times New Roman"/>
          <w:sz w:val="24"/>
          <w:szCs w:val="24"/>
        </w:rPr>
        <w:t>.</w:t>
      </w:r>
    </w:p>
    <w:p w:rsidR="00E97C1B" w:rsidRPr="00E97C1B" w:rsidRDefault="00E97C1B" w:rsidP="00E97C1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C1B">
        <w:rPr>
          <w:rFonts w:ascii="Times New Roman" w:hAnsi="Times New Roman" w:cs="Times New Roman"/>
          <w:sz w:val="24"/>
          <w:szCs w:val="24"/>
        </w:rPr>
        <w:t>Obejrzyj prezentację</w:t>
      </w:r>
    </w:p>
    <w:p w:rsidR="00E97C1B" w:rsidRPr="00E97C1B" w:rsidRDefault="00E97C1B" w:rsidP="00E97C1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7C1B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https://view.genial.ly/5ece088af568220d50757389/interactive-image-serce-jezusa-zrodlem-milosci-i-dobroci?fbclid=IwAR0p-Rlm3o7c4JXW6SjDVdciiIeIsYYqm2q9ElDJulaN-1_bmdqJZgE3Hhc</w:t>
        </w:r>
      </w:hyperlink>
    </w:p>
    <w:p w:rsidR="00DA312F" w:rsidRPr="00E97C1B" w:rsidRDefault="00DA312F" w:rsidP="00E97C1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4D41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2A2F37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97C1B" w:rsidRPr="00E97C1B" w:rsidRDefault="00FA28D9" w:rsidP="00E97C1B">
      <w:pPr>
        <w:spacing w:line="360" w:lineRule="auto"/>
        <w:rPr>
          <w:rFonts w:ascii="Times New Roman" w:hAnsi="Times New Roman"/>
          <w:sz w:val="24"/>
          <w:szCs w:val="24"/>
        </w:rPr>
      </w:pPr>
      <w:r w:rsidRPr="00FA28D9">
        <w:rPr>
          <w:rFonts w:ascii="Times New Roman" w:hAnsi="Times New Roman"/>
          <w:b/>
          <w:sz w:val="24"/>
          <w:szCs w:val="24"/>
        </w:rPr>
        <w:t>Temat</w:t>
      </w:r>
      <w:r w:rsidRPr="00E97C1B">
        <w:rPr>
          <w:rFonts w:ascii="Times New Roman" w:hAnsi="Times New Roman"/>
          <w:b/>
          <w:sz w:val="24"/>
          <w:szCs w:val="24"/>
        </w:rPr>
        <w:t>:</w:t>
      </w:r>
      <w:r w:rsidRPr="00E97C1B">
        <w:rPr>
          <w:rFonts w:ascii="Times New Roman" w:hAnsi="Times New Roman"/>
          <w:sz w:val="24"/>
          <w:szCs w:val="24"/>
        </w:rPr>
        <w:t xml:space="preserve"> </w:t>
      </w:r>
      <w:r w:rsidR="00E97C1B" w:rsidRPr="00E97C1B">
        <w:rPr>
          <w:rFonts w:ascii="Times New Roman" w:hAnsi="Times New Roman"/>
          <w:sz w:val="24"/>
          <w:szCs w:val="24"/>
        </w:rPr>
        <w:t>Czym różni się zdanie pojedyncze od zdania złożonego? – ćwiczenia utrwalające.</w:t>
      </w:r>
    </w:p>
    <w:p w:rsidR="00E97C1B" w:rsidRDefault="00E97C1B" w:rsidP="00E97C1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wiadomości na temat zdań pojedynczych i złożonych.</w:t>
      </w:r>
    </w:p>
    <w:p w:rsidR="006563CA" w:rsidRDefault="00E97C1B" w:rsidP="00E97C1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on-line na platformie Learning Apps, Quizizz, E-podręczniki.</w:t>
      </w:r>
    </w:p>
    <w:p w:rsidR="00373839" w:rsidRPr="00320261" w:rsidRDefault="00373839" w:rsidP="005860EB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Technika </w:t>
      </w:r>
    </w:p>
    <w:p w:rsidR="00FA28D9" w:rsidRPr="00FA28D9" w:rsidRDefault="00FA28D9" w:rsidP="00BD7ED0">
      <w:pPr>
        <w:spacing w:after="240"/>
        <w:rPr>
          <w:color w:val="000000"/>
        </w:rPr>
      </w:pPr>
      <w:r w:rsidRPr="00FA28D9">
        <w:rPr>
          <w:rFonts w:ascii="Times New Roman" w:hAnsi="Times New Roman" w:cs="Times New Roman"/>
          <w:b/>
          <w:sz w:val="24"/>
          <w:szCs w:val="24"/>
        </w:rPr>
        <w:t>Temat:</w:t>
      </w:r>
      <w:r w:rsidRPr="00FA28D9">
        <w:rPr>
          <w:rFonts w:ascii="Times New Roman" w:hAnsi="Times New Roman" w:cs="Times New Roman"/>
          <w:sz w:val="24"/>
          <w:szCs w:val="24"/>
        </w:rPr>
        <w:t xml:space="preserve"> </w:t>
      </w:r>
      <w:r w:rsidR="00BD7ED0">
        <w:rPr>
          <w:rFonts w:ascii="Times New Roman" w:hAnsi="Times New Roman" w:cs="Times New Roman"/>
          <w:sz w:val="24"/>
          <w:szCs w:val="24"/>
        </w:rPr>
        <w:t>Podsumowanie pracy w roku szkolnym 2019/2020.</w:t>
      </w:r>
    </w:p>
    <w:p w:rsidR="00944785" w:rsidRPr="007A71DC" w:rsidRDefault="00944785" w:rsidP="00FA28D9">
      <w:pPr>
        <w:pStyle w:val="NormalnyWeb"/>
        <w:shd w:val="clear" w:color="auto" w:fill="FFFFFF"/>
        <w:spacing w:before="0" w:beforeAutospacing="0" w:after="0" w:afterAutospacing="0"/>
        <w:rPr>
          <w:color w:val="191919"/>
          <w:shd w:val="clear" w:color="auto" w:fill="FFFFFF"/>
        </w:rPr>
      </w:pPr>
    </w:p>
    <w:sectPr w:rsidR="00944785" w:rsidRPr="007A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55" w:rsidRDefault="00E85755" w:rsidP="003D6DDC">
      <w:pPr>
        <w:spacing w:after="0" w:line="240" w:lineRule="auto"/>
      </w:pPr>
      <w:r>
        <w:separator/>
      </w:r>
    </w:p>
  </w:endnote>
  <w:endnote w:type="continuationSeparator" w:id="0">
    <w:p w:rsidR="00E85755" w:rsidRDefault="00E8575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55" w:rsidRDefault="00E85755" w:rsidP="003D6DDC">
      <w:pPr>
        <w:spacing w:after="0" w:line="240" w:lineRule="auto"/>
      </w:pPr>
      <w:r>
        <w:separator/>
      </w:r>
    </w:p>
  </w:footnote>
  <w:footnote w:type="continuationSeparator" w:id="0">
    <w:p w:rsidR="00E85755" w:rsidRDefault="00E8575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F40"/>
    <w:multiLevelType w:val="hybridMultilevel"/>
    <w:tmpl w:val="008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11C0A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173C"/>
    <w:multiLevelType w:val="multilevel"/>
    <w:tmpl w:val="122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0B3A0F"/>
    <w:rsid w:val="000D1007"/>
    <w:rsid w:val="001041E9"/>
    <w:rsid w:val="001823AF"/>
    <w:rsid w:val="00196CD5"/>
    <w:rsid w:val="001A2622"/>
    <w:rsid w:val="001B72D4"/>
    <w:rsid w:val="00207877"/>
    <w:rsid w:val="002140BB"/>
    <w:rsid w:val="0022022B"/>
    <w:rsid w:val="00251731"/>
    <w:rsid w:val="00266AC8"/>
    <w:rsid w:val="0028171C"/>
    <w:rsid w:val="00281D1A"/>
    <w:rsid w:val="002830A4"/>
    <w:rsid w:val="00290DAE"/>
    <w:rsid w:val="00293A64"/>
    <w:rsid w:val="002A2F37"/>
    <w:rsid w:val="002E6428"/>
    <w:rsid w:val="002F4168"/>
    <w:rsid w:val="00320261"/>
    <w:rsid w:val="00343ADB"/>
    <w:rsid w:val="00373839"/>
    <w:rsid w:val="00384ACE"/>
    <w:rsid w:val="00394725"/>
    <w:rsid w:val="003A444C"/>
    <w:rsid w:val="003C08B9"/>
    <w:rsid w:val="003D6DDC"/>
    <w:rsid w:val="003E76F4"/>
    <w:rsid w:val="004008CD"/>
    <w:rsid w:val="00424921"/>
    <w:rsid w:val="00457A74"/>
    <w:rsid w:val="00493693"/>
    <w:rsid w:val="004D415A"/>
    <w:rsid w:val="00512518"/>
    <w:rsid w:val="00557C12"/>
    <w:rsid w:val="00570B94"/>
    <w:rsid w:val="00570EE8"/>
    <w:rsid w:val="005860EB"/>
    <w:rsid w:val="005C61F3"/>
    <w:rsid w:val="00600054"/>
    <w:rsid w:val="006446AC"/>
    <w:rsid w:val="00647A03"/>
    <w:rsid w:val="006563CA"/>
    <w:rsid w:val="006E786B"/>
    <w:rsid w:val="006F095E"/>
    <w:rsid w:val="00705768"/>
    <w:rsid w:val="0070775B"/>
    <w:rsid w:val="0073617D"/>
    <w:rsid w:val="007477D4"/>
    <w:rsid w:val="007723F9"/>
    <w:rsid w:val="0079423C"/>
    <w:rsid w:val="007A71DC"/>
    <w:rsid w:val="007C210F"/>
    <w:rsid w:val="007C4B90"/>
    <w:rsid w:val="007E6EF9"/>
    <w:rsid w:val="0082731F"/>
    <w:rsid w:val="00880367"/>
    <w:rsid w:val="008A6D1B"/>
    <w:rsid w:val="008B179B"/>
    <w:rsid w:val="00925399"/>
    <w:rsid w:val="009336AF"/>
    <w:rsid w:val="00935871"/>
    <w:rsid w:val="00944785"/>
    <w:rsid w:val="009D4478"/>
    <w:rsid w:val="00A06266"/>
    <w:rsid w:val="00A155FD"/>
    <w:rsid w:val="00A7411C"/>
    <w:rsid w:val="00A904FA"/>
    <w:rsid w:val="00A91CEA"/>
    <w:rsid w:val="00AB0437"/>
    <w:rsid w:val="00AB53F2"/>
    <w:rsid w:val="00AD23D3"/>
    <w:rsid w:val="00AD338F"/>
    <w:rsid w:val="00B32676"/>
    <w:rsid w:val="00BD7ED0"/>
    <w:rsid w:val="00C658A2"/>
    <w:rsid w:val="00C74277"/>
    <w:rsid w:val="00CF6F3C"/>
    <w:rsid w:val="00D909D1"/>
    <w:rsid w:val="00DA312F"/>
    <w:rsid w:val="00DC1020"/>
    <w:rsid w:val="00E258D7"/>
    <w:rsid w:val="00E70B37"/>
    <w:rsid w:val="00E85755"/>
    <w:rsid w:val="00E97C1B"/>
    <w:rsid w:val="00EE036E"/>
    <w:rsid w:val="00EE0A55"/>
    <w:rsid w:val="00EE4E00"/>
    <w:rsid w:val="00F5041C"/>
    <w:rsid w:val="00F82F31"/>
    <w:rsid w:val="00FA28D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e088af568220d50757389/interactive-image-serce-jezusa-zrodlem-milosci-i-dobroci?fbclid=IwAR0p-Rlm3o7c4JXW6SjDVdciiIeIsYYqm2q9ElDJulaN-1_bmdqJZgE3H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2020-06-22T12:42:00Z</dcterms:created>
  <dcterms:modified xsi:type="dcterms:W3CDTF">2020-06-22T12:54:00Z</dcterms:modified>
</cp:coreProperties>
</file>